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4F19" w14:textId="69DED6A5" w:rsidR="00F6235D" w:rsidRPr="00664723" w:rsidRDefault="00F6235D">
      <w:pPr>
        <w:rPr>
          <w:sz w:val="22"/>
          <w:szCs w:val="22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840"/>
        <w:gridCol w:w="1020"/>
        <w:gridCol w:w="3260"/>
      </w:tblGrid>
      <w:tr w:rsidR="00821784" w14:paraId="7CEDDBA0" w14:textId="77777777" w:rsidTr="00821784">
        <w:trPr>
          <w:trHeight w:val="70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3E5" w14:textId="77777777" w:rsidR="00821784" w:rsidRDefault="00821784">
            <w:pPr>
              <w:jc w:val="center"/>
              <w:rPr>
                <w:b/>
                <w:bCs/>
                <w:sz w:val="28"/>
                <w:szCs w:val="28"/>
                <w:lang w:eastAsia="es-PY"/>
              </w:rPr>
            </w:pPr>
            <w:r>
              <w:rPr>
                <w:b/>
                <w:bCs/>
                <w:sz w:val="28"/>
                <w:szCs w:val="28"/>
              </w:rPr>
              <w:t>PUESTOS SANITARIOS OPERATIVO CAACUPE - SENASA       AÑO 2021</w:t>
            </w:r>
          </w:p>
        </w:tc>
      </w:tr>
      <w:tr w:rsidR="00821784" w14:paraId="40AF1197" w14:textId="77777777" w:rsidTr="0082178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753F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CFED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UBICACIÓN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900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N° DE BAÑOS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DCB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AGUA</w:t>
            </w:r>
          </w:p>
        </w:tc>
      </w:tr>
      <w:tr w:rsidR="00821784" w14:paraId="331FF8F3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9437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AF5" w14:textId="77777777" w:rsidR="00821784" w:rsidRDefault="0082178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 1- ACADEMIA MILITAR </w:t>
            </w: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60F" w14:textId="77777777" w:rsidR="00821784" w:rsidRDefault="00821784">
            <w:pPr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D6F" w14:textId="77777777" w:rsidR="00821784" w:rsidRDefault="00821784">
            <w:pPr>
              <w:jc w:val="center"/>
            </w:pPr>
            <w:r>
              <w:t xml:space="preserve">Cuentan con sus propios servicios de Agua, SENASA apoya con Baños Portátiles. </w:t>
            </w:r>
          </w:p>
        </w:tc>
      </w:tr>
      <w:tr w:rsidR="00821784" w14:paraId="25C7CF12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6302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0AD" w14:textId="77777777" w:rsidR="00821784" w:rsidRDefault="0082178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# 1- CLUD 12 DE OCTUBRE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484" w14:textId="77777777" w:rsidR="00821784" w:rsidRDefault="00821784">
            <w:pPr>
              <w:jc w:val="center"/>
            </w:pPr>
            <w: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0A95" w14:textId="77777777" w:rsidR="00821784" w:rsidRDefault="00821784"/>
        </w:tc>
      </w:tr>
      <w:tr w:rsidR="00821784" w14:paraId="701CE49C" w14:textId="77777777" w:rsidTr="00821784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050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7E7" w14:textId="77777777" w:rsidR="00821784" w:rsidRDefault="0082178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# 1- VIRGEN SCHOENSTAT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917" w14:textId="77777777" w:rsidR="00821784" w:rsidRDefault="00821784">
            <w:pPr>
              <w:jc w:val="center"/>
            </w:pPr>
            <w: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A79C" w14:textId="77777777" w:rsidR="00821784" w:rsidRDefault="00821784"/>
        </w:tc>
      </w:tr>
      <w:tr w:rsidR="00821784" w14:paraId="448020CF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25D1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131" w14:textId="77777777" w:rsidR="00821784" w:rsidRDefault="0082178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# 1- PATIÑO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C78" w14:textId="77777777" w:rsidR="00821784" w:rsidRDefault="00821784">
            <w:pPr>
              <w:jc w:val="center"/>
            </w:pPr>
            <w: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61F01" w14:textId="77777777" w:rsidR="00821784" w:rsidRDefault="00821784"/>
        </w:tc>
      </w:tr>
      <w:tr w:rsidR="00821784" w14:paraId="0EE4DE64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8EED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8E3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RAMAL SAN BERNARDINO km 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E8C" w14:textId="77777777" w:rsidR="00821784" w:rsidRDefault="00821784">
            <w:pPr>
              <w:jc w:val="center"/>
            </w:pPr>
            <w:r>
              <w:rPr>
                <w:vertAlign w:val="subscript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63308C9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SENASA C/ LAVAMANOS </w:t>
            </w:r>
          </w:p>
        </w:tc>
      </w:tr>
      <w:tr w:rsidR="00821784" w14:paraId="18BB10C4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DDC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F37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1- KURUSU PABLITO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935" w14:textId="77777777" w:rsidR="00821784" w:rsidRDefault="00821784">
            <w:pPr>
              <w:jc w:val="center"/>
            </w:pPr>
            <w:r>
              <w:rPr>
                <w:vertAlign w:val="subscrip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E6CA322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SENASA C/ LAVAMANOS </w:t>
            </w:r>
          </w:p>
        </w:tc>
      </w:tr>
      <w:tr w:rsidR="00821784" w14:paraId="72F5DFDE" w14:textId="77777777" w:rsidTr="00821784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F8A2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8FE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CAMINO A PIRAYÙ - COSTA JHÚ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F75" w14:textId="77777777" w:rsidR="00821784" w:rsidRDefault="00821784">
            <w:pPr>
              <w:jc w:val="center"/>
            </w:pPr>
            <w:r>
              <w:rPr>
                <w:vertAlign w:val="subscript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646A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JUNTA DE SANEAMIENTO</w:t>
            </w:r>
          </w:p>
        </w:tc>
      </w:tr>
      <w:tr w:rsidR="00821784" w14:paraId="3D876AE0" w14:textId="77777777" w:rsidTr="0082178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BAD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891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KM 44 DESVIO A PIRAYU - CUCURUCHO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205" w14:textId="77777777" w:rsidR="00821784" w:rsidRDefault="00821784">
            <w:pPr>
              <w:jc w:val="center"/>
            </w:pPr>
            <w:r>
              <w:rPr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90A9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JUNTA DE SANEAMIENTO</w:t>
            </w:r>
          </w:p>
        </w:tc>
      </w:tr>
      <w:tr w:rsidR="00821784" w14:paraId="64ACED79" w14:textId="77777777" w:rsidTr="00821784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F828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5C5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 48 -  KURUSU PEREGRINO,DESVÍO ATYRA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C18" w14:textId="77777777" w:rsidR="00821784" w:rsidRDefault="00821784">
            <w:pPr>
              <w:jc w:val="center"/>
            </w:pPr>
            <w:r>
              <w:rPr>
                <w:vertAlign w:val="subscript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CE69347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SENASA CON 2  LAVAMANOS </w:t>
            </w:r>
          </w:p>
        </w:tc>
      </w:tr>
      <w:tr w:rsidR="00821784" w14:paraId="7732454F" w14:textId="77777777" w:rsidTr="00821784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1D56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90A" w14:textId="77777777" w:rsidR="00821784" w:rsidRDefault="0082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FRENTE AL SEMINARIO SAN JOSE - CAACUPE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494" w14:textId="77777777" w:rsidR="00821784" w:rsidRDefault="00821784">
            <w:pPr>
              <w:jc w:val="center"/>
            </w:pPr>
            <w:r>
              <w:rPr>
                <w:vertAlign w:val="subscript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827BAB4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SENASA C/ LAVAMANOS </w:t>
            </w:r>
          </w:p>
        </w:tc>
      </w:tr>
      <w:tr w:rsidR="00821784" w14:paraId="0849AA7C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D132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1C6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KURUZÚ CAMPESINO KM 54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760" w14:textId="77777777" w:rsidR="00821784" w:rsidRDefault="00821784">
            <w:pPr>
              <w:jc w:val="center"/>
            </w:pPr>
            <w:r>
              <w:rPr>
                <w:vertAlign w:val="subscript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C6D4DAC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SENASA C/ LAVAMANOS </w:t>
            </w:r>
          </w:p>
        </w:tc>
      </w:tr>
      <w:tr w:rsidR="00821784" w14:paraId="22FBB46C" w14:textId="77777777" w:rsidTr="00821784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936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F01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CAMINO A TOBATI VIRGEN DEL CAMINO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0A8" w14:textId="77777777" w:rsidR="00821784" w:rsidRDefault="00821784">
            <w:pPr>
              <w:jc w:val="center"/>
            </w:pPr>
            <w:r>
              <w:rPr>
                <w:vertAlign w:val="subscript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87F7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JUNTA DE SANEAMIENTO</w:t>
            </w:r>
          </w:p>
        </w:tc>
      </w:tr>
      <w:tr w:rsidR="00821784" w14:paraId="0E93954A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4B9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D9B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1- KM 59 – YTU SOMBRERITO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C953" w14:textId="77777777" w:rsidR="00821784" w:rsidRDefault="00821784">
            <w:pPr>
              <w:jc w:val="center"/>
            </w:pPr>
            <w:r>
              <w:rPr>
                <w:vertAlign w:val="subscript"/>
              </w:rPr>
              <w:t>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6313" w14:textId="77777777" w:rsidR="00821784" w:rsidRDefault="008217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Cuentan con sus propios servicios de Agua, SENASA apoya con Baños Portátiles.</w:t>
            </w:r>
          </w:p>
        </w:tc>
      </w:tr>
      <w:tr w:rsidR="00821784" w14:paraId="34CE4872" w14:textId="77777777" w:rsidTr="00821784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F300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CE8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1- KM 66 1/2 COMPAÑÍA TUJU KUA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4F5" w14:textId="77777777" w:rsidR="00821784" w:rsidRDefault="00821784">
            <w:pPr>
              <w:jc w:val="center"/>
            </w:pPr>
            <w:r>
              <w:rPr>
                <w:vertAlign w:val="subscript"/>
              </w:rPr>
              <w:t>4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7A914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</w:p>
        </w:tc>
      </w:tr>
      <w:tr w:rsidR="00821784" w14:paraId="4E615917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11A2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53FC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KM 62 - RAMAL PIRIBEBUY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61C" w14:textId="77777777" w:rsidR="00821784" w:rsidRDefault="00821784">
            <w:pPr>
              <w:jc w:val="center"/>
            </w:pPr>
            <w:r>
              <w:rPr>
                <w:vertAlign w:val="subscript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345F8AA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SENASA CON 2  LAVAMANOS </w:t>
            </w:r>
          </w:p>
        </w:tc>
      </w:tr>
      <w:tr w:rsidR="00821784" w14:paraId="18E45FC3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9E33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203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ORATORIO SAN BLAS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B82" w14:textId="77777777" w:rsidR="00821784" w:rsidRDefault="00821784">
            <w:pPr>
              <w:jc w:val="center"/>
            </w:pPr>
            <w:r>
              <w:rPr>
                <w:vertAlign w:val="subscript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E978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JUNTA DE SANEAMIENTO</w:t>
            </w:r>
          </w:p>
        </w:tc>
      </w:tr>
      <w:tr w:rsidR="00821784" w14:paraId="5F8BF552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40B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6F4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CAMINERA E. AYALA KM 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7E1" w14:textId="77777777" w:rsidR="00821784" w:rsidRDefault="00821784">
            <w:pPr>
              <w:jc w:val="center"/>
            </w:pPr>
            <w:r>
              <w:rPr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54446964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SENASA C/ LAVAMANOS </w:t>
            </w:r>
          </w:p>
        </w:tc>
      </w:tr>
      <w:tr w:rsidR="00821784" w14:paraId="3178AD1D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3C62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D2A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 83 PARADOR YHAGUY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BA1" w14:textId="77777777" w:rsidR="00821784" w:rsidRDefault="00821784">
            <w:pPr>
              <w:jc w:val="center"/>
            </w:pPr>
            <w:r>
              <w:rPr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0B05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JUNTA DE SANEAMIENTO</w:t>
            </w:r>
          </w:p>
        </w:tc>
      </w:tr>
      <w:tr w:rsidR="00821784" w14:paraId="35E9B5A6" w14:textId="77777777" w:rsidTr="0082178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F365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CEE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PLAZA ITACURUBI DE LA CORDILLERA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E63" w14:textId="77777777" w:rsidR="00821784" w:rsidRDefault="00821784">
            <w:pPr>
              <w:jc w:val="center"/>
            </w:pPr>
            <w:r>
              <w:rPr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F368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JUNTA DE SANEAMIENTO</w:t>
            </w:r>
          </w:p>
        </w:tc>
      </w:tr>
      <w:tr w:rsidR="00821784" w14:paraId="3ABA444B" w14:textId="77777777" w:rsidTr="00821784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EA651D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35F222" w14:textId="77777777" w:rsidR="00821784" w:rsidRDefault="0082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PLAZA TTE. FARIÑA - PUESTO DE VACUNACION E ISOPADO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96F212" w14:textId="77777777" w:rsidR="00821784" w:rsidRDefault="0082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1D16FC8" w14:textId="77777777" w:rsidR="00821784" w:rsidRDefault="00821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LAVAMANOS </w:t>
            </w:r>
          </w:p>
        </w:tc>
      </w:tr>
      <w:tr w:rsidR="00821784" w14:paraId="72FCC909" w14:textId="77777777" w:rsidTr="00821784">
        <w:trPr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5A9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 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C1A6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F26C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21784" w14:paraId="6FC36134" w14:textId="77777777" w:rsidTr="00821784">
        <w:trPr>
          <w:trHeight w:val="118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A20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OBSERVACIÓN :                                                                                                                          # 1 Son Puestos Sanitarios coordinado las ubicaciones con las siguientes Regiones Sanitarias:  III Cordillera y la XI Central. Cuentan con sus propios servicios de Agua, SENASA apoya con Baños Portátiles. </w:t>
            </w:r>
          </w:p>
        </w:tc>
      </w:tr>
      <w:tr w:rsidR="00840291" w14:paraId="1B346590" w14:textId="77777777" w:rsidTr="00821784">
        <w:trPr>
          <w:trHeight w:val="118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253D" w14:textId="77777777" w:rsidR="00840291" w:rsidRDefault="00840291">
            <w:pPr>
              <w:jc w:val="center"/>
              <w:rPr>
                <w:sz w:val="22"/>
                <w:szCs w:val="22"/>
              </w:rPr>
            </w:pPr>
          </w:p>
        </w:tc>
      </w:tr>
      <w:tr w:rsidR="00821784" w14:paraId="6251DA18" w14:textId="77777777" w:rsidTr="00821784">
        <w:trPr>
          <w:trHeight w:val="67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117" w14:textId="77777777" w:rsidR="00821784" w:rsidRDefault="008217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 DE FUNCIONARIOS Y PUESTOS SANITARIOS DEPARTAMENTO CAAGUAZU - SENASA / AÑO 2.021</w:t>
            </w:r>
          </w:p>
        </w:tc>
      </w:tr>
      <w:tr w:rsidR="00821784" w14:paraId="23B04D10" w14:textId="77777777" w:rsidTr="00821784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348" w14:textId="77777777" w:rsidR="00821784" w:rsidRDefault="0082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F5D2" w14:textId="77777777" w:rsidR="00821784" w:rsidRDefault="00821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UBICACIÓN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C16" w14:textId="77777777" w:rsidR="00821784" w:rsidRDefault="0082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DE BAÑOS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6D2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AGUA</w:t>
            </w:r>
          </w:p>
        </w:tc>
      </w:tr>
      <w:tr w:rsidR="00821784" w14:paraId="3687AF58" w14:textId="77777777" w:rsidTr="00821784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02F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EF4" w14:textId="77777777" w:rsidR="00821784" w:rsidRDefault="0082178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 2 -</w:t>
            </w:r>
            <w:r>
              <w:rPr>
                <w:sz w:val="22"/>
                <w:szCs w:val="22"/>
              </w:rPr>
              <w:t xml:space="preserve">IGLESIA SAN JOSE (San José de los </w:t>
            </w:r>
            <w:proofErr w:type="spellStart"/>
            <w:r>
              <w:rPr>
                <w:sz w:val="22"/>
                <w:szCs w:val="22"/>
              </w:rPr>
              <w:t>A°</w:t>
            </w:r>
            <w:proofErr w:type="spellEnd"/>
            <w:r>
              <w:rPr>
                <w:sz w:val="22"/>
                <w:szCs w:val="22"/>
              </w:rPr>
              <w:t xml:space="preserve">)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559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7F3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Cuentan con sus propios servicios de Agua. </w:t>
            </w:r>
          </w:p>
        </w:tc>
      </w:tr>
      <w:tr w:rsidR="00821784" w14:paraId="7B29E47E" w14:textId="77777777" w:rsidTr="00821784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8330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F19" w14:textId="77777777" w:rsidR="00821784" w:rsidRDefault="0082178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 2 -</w:t>
            </w:r>
            <w:r>
              <w:rPr>
                <w:sz w:val="22"/>
                <w:szCs w:val="22"/>
              </w:rPr>
              <w:t xml:space="preserve">PRIMAVERA (San José de los </w:t>
            </w:r>
            <w:proofErr w:type="spellStart"/>
            <w:r>
              <w:rPr>
                <w:sz w:val="22"/>
                <w:szCs w:val="22"/>
              </w:rPr>
              <w:t>A°</w:t>
            </w:r>
            <w:proofErr w:type="spellEnd"/>
            <w:r>
              <w:rPr>
                <w:sz w:val="22"/>
                <w:szCs w:val="22"/>
              </w:rPr>
              <w:t xml:space="preserve">)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7CC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1DE4D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84" w14:paraId="66F362E6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C2A4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3A2" w14:textId="77777777" w:rsidR="00821784" w:rsidRDefault="0082178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 2 -</w:t>
            </w:r>
            <w:r>
              <w:rPr>
                <w:sz w:val="22"/>
                <w:szCs w:val="22"/>
              </w:rPr>
              <w:t xml:space="preserve">SAN LUIS  (San José de los </w:t>
            </w:r>
            <w:proofErr w:type="spellStart"/>
            <w:r>
              <w:rPr>
                <w:sz w:val="22"/>
                <w:szCs w:val="22"/>
              </w:rPr>
              <w:t>A°</w:t>
            </w:r>
            <w:proofErr w:type="spellEnd"/>
            <w:r>
              <w:rPr>
                <w:sz w:val="22"/>
                <w:szCs w:val="22"/>
              </w:rPr>
              <w:t xml:space="preserve">)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7B0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0BE6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84" w14:paraId="7618D3DA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0FE3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3462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# 2 -</w:t>
            </w:r>
            <w:r>
              <w:rPr>
                <w:color w:val="000000"/>
                <w:sz w:val="22"/>
                <w:szCs w:val="22"/>
              </w:rPr>
              <w:t xml:space="preserve">GUYRATI  (San José de los </w:t>
            </w:r>
            <w:proofErr w:type="spellStart"/>
            <w:r>
              <w:rPr>
                <w:color w:val="000000"/>
                <w:sz w:val="22"/>
                <w:szCs w:val="22"/>
              </w:rPr>
              <w:t>A°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0EE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4F52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84" w14:paraId="3EEB88B8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54F2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A068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# 2 -</w:t>
            </w:r>
            <w:r>
              <w:rPr>
                <w:color w:val="000000"/>
                <w:sz w:val="22"/>
                <w:szCs w:val="22"/>
              </w:rPr>
              <w:t xml:space="preserve">CRUCE  </w:t>
            </w:r>
            <w:proofErr w:type="spellStart"/>
            <w:r>
              <w:rPr>
                <w:color w:val="000000"/>
                <w:sz w:val="22"/>
                <w:szCs w:val="22"/>
              </w:rPr>
              <w:t>Nva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LONDRES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7D1E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9861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84" w14:paraId="55172E71" w14:textId="77777777" w:rsidTr="0082178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DF9F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C5D" w14:textId="77777777" w:rsidR="00821784" w:rsidRDefault="0082178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# 2 -</w:t>
            </w:r>
            <w:r>
              <w:rPr>
                <w:color w:val="000000"/>
                <w:sz w:val="22"/>
                <w:szCs w:val="22"/>
              </w:rPr>
              <w:t>ESPINILLO (</w:t>
            </w:r>
            <w:proofErr w:type="spellStart"/>
            <w:r>
              <w:rPr>
                <w:color w:val="000000"/>
                <w:sz w:val="22"/>
                <w:szCs w:val="22"/>
              </w:rPr>
              <w:t>Cnel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Oviedo)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150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D89F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84" w14:paraId="66C11CD6" w14:textId="77777777" w:rsidTr="00821784">
        <w:trPr>
          <w:trHeight w:val="43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75B" w14:textId="77777777" w:rsidR="00821784" w:rsidRDefault="00821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93E3" w14:textId="77777777" w:rsidR="00821784" w:rsidRDefault="00821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F9C" w14:textId="77777777" w:rsidR="00821784" w:rsidRDefault="00821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21784" w14:paraId="35158954" w14:textId="77777777" w:rsidTr="00821784">
        <w:trPr>
          <w:trHeight w:val="36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1D6E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GENERAL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6B7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5556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1784" w14:paraId="01FD98A7" w14:textId="77777777" w:rsidTr="00821784">
        <w:trPr>
          <w:trHeight w:val="109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120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OBSERVACIÓN :                                                                                                                             # 2- Son Puestos Sanitarios coordinado las ubicaciones con la 5°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Sanitaria Dpto.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Caaguazu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Cuentan con sus propios servicios de Agua, SENASA apoya con Baños Portátiles. </w:t>
            </w:r>
          </w:p>
        </w:tc>
      </w:tr>
      <w:tr w:rsidR="00821784" w14:paraId="3CBFEAC1" w14:textId="77777777" w:rsidTr="0082178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1D7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7A2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C70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5AF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1784" w14:paraId="23DEDAE5" w14:textId="77777777" w:rsidTr="00821784">
        <w:trPr>
          <w:trHeight w:val="51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C016" w14:textId="77777777" w:rsidR="00821784" w:rsidRDefault="0082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 DE FUNCIONARIOS Y PUESTOS SANITARIOS OPERATIVO ITAPE DEPARTAMENTO GUAIRA - SENASA / AÑO 2.021</w:t>
            </w:r>
          </w:p>
        </w:tc>
      </w:tr>
      <w:tr w:rsidR="00821784" w14:paraId="44F2FEDB" w14:textId="77777777" w:rsidTr="00821784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40EF" w14:textId="77777777" w:rsidR="00821784" w:rsidRDefault="0082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DE13" w14:textId="77777777" w:rsidR="00821784" w:rsidRDefault="00821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UBICACIÓN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328" w14:textId="77777777" w:rsidR="00821784" w:rsidRDefault="0082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DE BAÑOS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0B7" w14:textId="77777777" w:rsidR="00821784" w:rsidRDefault="0082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AGUA</w:t>
            </w:r>
          </w:p>
        </w:tc>
      </w:tr>
      <w:tr w:rsidR="00821784" w14:paraId="0567FB4F" w14:textId="77777777" w:rsidTr="00821784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F37F" w14:textId="77777777" w:rsidR="00821784" w:rsidRDefault="008217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241B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Cruce Ferreira  (Cnel. Martínez)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8E6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845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TANQUES DE SENASA C/ LAVAMANOS</w:t>
            </w:r>
          </w:p>
        </w:tc>
      </w:tr>
      <w:tr w:rsidR="00821784" w14:paraId="5D97ED01" w14:textId="77777777" w:rsidTr="00821784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A9D2" w14:textId="77777777" w:rsidR="00821784" w:rsidRDefault="008217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7F88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Cruce Isla Vega.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5EA0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D361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84" w14:paraId="5D1E91D2" w14:textId="77777777" w:rsidTr="00821784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251E" w14:textId="77777777" w:rsidR="00821784" w:rsidRDefault="008217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D00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Caroveni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Nuevo, 2 puestos (Villarrica)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7F52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29DB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84" w14:paraId="6FA06286" w14:textId="77777777" w:rsidTr="00821784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844" w14:textId="77777777" w:rsidR="00821784" w:rsidRDefault="008217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16E1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Santuario Vº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B173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380F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84" w14:paraId="62A9202E" w14:textId="77777777" w:rsidTr="00821784">
        <w:trPr>
          <w:trHeight w:val="5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F07" w14:textId="77777777" w:rsidR="00821784" w:rsidRDefault="00821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A598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6A0C" w14:textId="77777777" w:rsidR="00821784" w:rsidRDefault="0082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84" w14:paraId="14F1819E" w14:textId="77777777" w:rsidTr="00821784">
        <w:trPr>
          <w:trHeight w:val="88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C0A" w14:textId="77777777" w:rsidR="00821784" w:rsidRDefault="00821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OBSERVACIÓN :                                                                                                                             Son Puestos Sanitarios coordinado las ubicaciones con la 4°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Sanitaria Dpto. Guaira. </w:t>
            </w:r>
          </w:p>
        </w:tc>
      </w:tr>
    </w:tbl>
    <w:p w14:paraId="3D65051D" w14:textId="77777777" w:rsidR="009963C3" w:rsidRDefault="009963C3"/>
    <w:p w14:paraId="6EE1798F" w14:textId="122EE2DA" w:rsidR="00F6235D" w:rsidRDefault="00F6235D"/>
    <w:p w14:paraId="2BC18376" w14:textId="39DD1D89" w:rsidR="009963C3" w:rsidRDefault="009963C3"/>
    <w:p w14:paraId="72C2D82C" w14:textId="37EC1429" w:rsidR="009963C3" w:rsidRDefault="009963C3"/>
    <w:p w14:paraId="76CE2C41" w14:textId="5E849EC4" w:rsidR="009963C3" w:rsidRDefault="009963C3"/>
    <w:p w14:paraId="20CBA770" w14:textId="3FE32C2F" w:rsidR="009963C3" w:rsidRDefault="009963C3"/>
    <w:p w14:paraId="0200A614" w14:textId="77777777" w:rsidR="00F65239" w:rsidRDefault="00F65239" w:rsidP="00E0045A">
      <w:pPr>
        <w:rPr>
          <w:rFonts w:ascii="Calisto MT" w:hAnsi="Calisto MT" w:cs="Calisto MT"/>
          <w:sz w:val="28"/>
          <w:szCs w:val="40"/>
        </w:rPr>
      </w:pPr>
    </w:p>
    <w:sectPr w:rsidR="00F65239" w:rsidSect="00884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701" w:right="1841" w:bottom="1418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8FC3" w14:textId="77777777" w:rsidR="002066F4" w:rsidRDefault="002066F4">
      <w:r>
        <w:separator/>
      </w:r>
    </w:p>
  </w:endnote>
  <w:endnote w:type="continuationSeparator" w:id="0">
    <w:p w14:paraId="7B2003B3" w14:textId="77777777" w:rsidR="002066F4" w:rsidRDefault="0020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2196" w14:textId="77777777" w:rsidR="002B140C" w:rsidRDefault="002B14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050D" w14:textId="77777777" w:rsidR="00D40CDE" w:rsidRDefault="00C40B6D" w:rsidP="00D40CDE">
    <w:pPr>
      <w:pStyle w:val="Piedepgina"/>
      <w:rPr>
        <w:b/>
        <w:bCs/>
        <w:i/>
        <w:iCs/>
        <w:sz w:val="16"/>
        <w:szCs w:val="16"/>
      </w:rPr>
    </w:pPr>
    <w:r w:rsidRPr="00C40B6D">
      <w:rPr>
        <w:noProof/>
        <w:lang w:eastAsia="es-PY"/>
      </w:rPr>
      <w:drawing>
        <wp:inline distT="0" distB="0" distL="0" distR="0" wp14:anchorId="17BD2C6F" wp14:editId="4F5E4FB4">
          <wp:extent cx="1362075" cy="295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B9758" w14:textId="77777777" w:rsidR="00C66C7D" w:rsidRDefault="00C66C7D" w:rsidP="00D40CDE">
    <w:pPr>
      <w:pStyle w:val="Piedepgina"/>
      <w:rPr>
        <w:b/>
        <w:bCs/>
        <w:i/>
        <w:iCs/>
        <w:sz w:val="16"/>
        <w:szCs w:val="16"/>
      </w:rPr>
    </w:pPr>
  </w:p>
  <w:p w14:paraId="4839D9B8" w14:textId="77777777" w:rsidR="00D40CDE" w:rsidRPr="0048176E" w:rsidRDefault="00D40CDE" w:rsidP="00D40CDE">
    <w:pPr>
      <w:tabs>
        <w:tab w:val="center" w:pos="4252"/>
        <w:tab w:val="right" w:pos="8504"/>
      </w:tabs>
      <w:jc w:val="center"/>
      <w:rPr>
        <w:b/>
        <w:bCs/>
        <w:i/>
        <w:iCs/>
        <w:sz w:val="16"/>
        <w:szCs w:val="16"/>
        <w:lang w:val="es-MX"/>
      </w:rPr>
    </w:pPr>
    <w:r w:rsidRPr="00D40CDE">
      <w:rPr>
        <w:b/>
        <w:bCs/>
        <w:i/>
        <w:iCs/>
        <w:sz w:val="16"/>
        <w:szCs w:val="16"/>
        <w:lang w:val="es-MX"/>
      </w:rPr>
      <w:t xml:space="preserve"> </w:t>
    </w:r>
    <w:r w:rsidRPr="0048176E">
      <w:rPr>
        <w:b/>
        <w:bCs/>
        <w:i/>
        <w:iCs/>
        <w:sz w:val="16"/>
        <w:szCs w:val="16"/>
        <w:lang w:val="es-MX"/>
      </w:rPr>
      <w:t>“MISION”: Expandir los servicios de agua potable y saneamiento en comunidades menores de 10.000 habitantes, promoviendo la mejora continua de la tecnología aplicada y la gestión estratégica, técnica, operativa y administrativa de la institución, y el fortalecimiento de las Juntas de Saneamiento”</w:t>
    </w:r>
  </w:p>
  <w:p w14:paraId="6E623E02" w14:textId="77777777" w:rsidR="00D40CDE" w:rsidRPr="0048176E" w:rsidRDefault="00D40CDE" w:rsidP="00D40CDE">
    <w:pPr>
      <w:tabs>
        <w:tab w:val="center" w:pos="4252"/>
        <w:tab w:val="right" w:pos="8504"/>
      </w:tabs>
      <w:jc w:val="center"/>
      <w:rPr>
        <w:b/>
        <w:bCs/>
        <w:i/>
        <w:iCs/>
        <w:sz w:val="16"/>
        <w:szCs w:val="16"/>
        <w:lang w:val="es-MX"/>
      </w:rPr>
    </w:pPr>
  </w:p>
  <w:p w14:paraId="49F1CE95" w14:textId="77777777" w:rsidR="00D40CDE" w:rsidRPr="0048176E" w:rsidRDefault="00D40CDE" w:rsidP="00D40CDE">
    <w:pPr>
      <w:tabs>
        <w:tab w:val="center" w:pos="4252"/>
        <w:tab w:val="right" w:pos="8504"/>
      </w:tabs>
      <w:jc w:val="center"/>
      <w:rPr>
        <w:b/>
        <w:bCs/>
        <w:i/>
        <w:iCs/>
        <w:sz w:val="16"/>
        <w:szCs w:val="16"/>
      </w:rPr>
    </w:pPr>
    <w:r w:rsidRPr="0048176E">
      <w:rPr>
        <w:b/>
        <w:bCs/>
        <w:i/>
        <w:iCs/>
        <w:sz w:val="16"/>
        <w:szCs w:val="16"/>
      </w:rPr>
      <w:tab/>
      <w:t xml:space="preserve">                                                                                                   Mcal. Estigarribia 796 esq. Tacuary-Asunción – Paraguay</w:t>
    </w:r>
  </w:p>
  <w:p w14:paraId="5C8F0DB5" w14:textId="77777777" w:rsidR="00D40CDE" w:rsidRPr="0048176E" w:rsidRDefault="00D40CDE" w:rsidP="00D40CDE">
    <w:pPr>
      <w:tabs>
        <w:tab w:val="center" w:pos="4252"/>
        <w:tab w:val="right" w:pos="8504"/>
      </w:tabs>
      <w:jc w:val="center"/>
      <w:rPr>
        <w:b/>
        <w:bCs/>
        <w:i/>
        <w:iCs/>
        <w:sz w:val="16"/>
        <w:szCs w:val="16"/>
      </w:rPr>
    </w:pPr>
    <w:r w:rsidRPr="0048176E">
      <w:rPr>
        <w:b/>
        <w:bCs/>
        <w:i/>
        <w:iCs/>
        <w:sz w:val="16"/>
        <w:szCs w:val="16"/>
      </w:rPr>
      <w:tab/>
      <w:t xml:space="preserve">                                                                                                                   Telef. 448408 – 447244; </w:t>
    </w:r>
    <w:hyperlink r:id="rId2" w:history="1">
      <w:r w:rsidR="0070515D" w:rsidRPr="008C1ADF">
        <w:rPr>
          <w:rStyle w:val="Hipervnculo"/>
          <w:b/>
          <w:bCs/>
          <w:i/>
          <w:iCs/>
          <w:sz w:val="16"/>
          <w:szCs w:val="16"/>
        </w:rPr>
        <w:t>senasadg@senasa.gov.py</w:t>
      </w:r>
    </w:hyperlink>
  </w:p>
  <w:p w14:paraId="770DC1F3" w14:textId="77777777" w:rsidR="00D40CDE" w:rsidRDefault="00D40CDE" w:rsidP="00D40CDE">
    <w:pPr>
      <w:pStyle w:val="Piedepgina"/>
      <w:rPr>
        <w:b/>
        <w:bCs/>
        <w:i/>
        <w:iCs/>
        <w:sz w:val="16"/>
        <w:szCs w:val="16"/>
      </w:rPr>
    </w:pPr>
  </w:p>
  <w:p w14:paraId="65D68860" w14:textId="77777777" w:rsidR="00593F2F" w:rsidRPr="0048176E" w:rsidRDefault="00593F2F" w:rsidP="00D40CDE">
    <w:pPr>
      <w:pStyle w:val="Piedepgina"/>
      <w:rPr>
        <w:b/>
        <w:bCs/>
        <w:i/>
        <w:iCs/>
        <w:sz w:val="16"/>
        <w:szCs w:val="16"/>
      </w:rPr>
    </w:pPr>
  </w:p>
  <w:p w14:paraId="723AC9E0" w14:textId="77777777" w:rsidR="00D40CDE" w:rsidRDefault="00D40CDE" w:rsidP="00D40CDE">
    <w:pPr>
      <w:pStyle w:val="Piedepgina"/>
      <w:rPr>
        <w:b/>
        <w:bCs/>
        <w:i/>
        <w:iCs/>
        <w:sz w:val="16"/>
        <w:szCs w:val="16"/>
      </w:rPr>
    </w:pPr>
  </w:p>
  <w:p w14:paraId="545F9201" w14:textId="77777777" w:rsidR="00D40CDE" w:rsidRPr="00C810E2" w:rsidRDefault="00D40CDE" w:rsidP="00D40CDE">
    <w:pPr>
      <w:pStyle w:val="Piedepgina"/>
      <w:rPr>
        <w:b/>
        <w:bCs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D829" w14:textId="77777777" w:rsidR="002B140C" w:rsidRDefault="002B14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2CF6" w14:textId="77777777" w:rsidR="002066F4" w:rsidRDefault="002066F4">
      <w:r>
        <w:separator/>
      </w:r>
    </w:p>
  </w:footnote>
  <w:footnote w:type="continuationSeparator" w:id="0">
    <w:p w14:paraId="5573AF15" w14:textId="77777777" w:rsidR="002066F4" w:rsidRDefault="0020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D9CC" w14:textId="77777777" w:rsidR="002B140C" w:rsidRDefault="002B14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BC27" w14:textId="77777777" w:rsidR="0048176E" w:rsidRDefault="0048176E" w:rsidP="0048176E">
    <w:pPr>
      <w:pStyle w:val="Encabezado"/>
      <w:tabs>
        <w:tab w:val="left" w:pos="708"/>
      </w:tabs>
      <w:jc w:val="center"/>
      <w:rPr>
        <w:rFonts w:ascii="French Script MT" w:hAnsi="French Script MT"/>
        <w:b/>
        <w:i/>
        <w:sz w:val="28"/>
        <w:szCs w:val="28"/>
      </w:rPr>
    </w:pPr>
  </w:p>
  <w:p w14:paraId="0D30F3E5" w14:textId="77777777" w:rsidR="00CA7F79" w:rsidRPr="0048176E" w:rsidRDefault="00CA7F79" w:rsidP="0048176E">
    <w:pPr>
      <w:pStyle w:val="Encabezado"/>
      <w:tabs>
        <w:tab w:val="left" w:pos="708"/>
      </w:tabs>
      <w:jc w:val="center"/>
      <w:rPr>
        <w:rFonts w:ascii="French Script MT" w:hAnsi="French Script MT"/>
        <w:b/>
        <w:i/>
        <w:sz w:val="28"/>
        <w:szCs w:val="28"/>
      </w:rPr>
    </w:pPr>
  </w:p>
  <w:p w14:paraId="2A0955DC" w14:textId="77777777" w:rsidR="00074731" w:rsidRDefault="002B140C" w:rsidP="004913BD">
    <w:pPr>
      <w:rPr>
        <w:noProof/>
        <w:lang w:eastAsia="es-PY"/>
      </w:rPr>
    </w:pPr>
    <w:r>
      <w:rPr>
        <w:noProof/>
        <w:lang w:eastAsia="es-PY"/>
      </w:rPr>
      <w:drawing>
        <wp:inline distT="0" distB="0" distL="0" distR="0" wp14:anchorId="63EE2E48" wp14:editId="4372757F">
          <wp:extent cx="5400675" cy="5619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F9F34" w14:textId="77777777" w:rsidR="00B04944" w:rsidRDefault="00AD34EE" w:rsidP="0048176E">
    <w:pPr>
      <w:rPr>
        <w:noProof/>
        <w:lang w:eastAsia="es-PY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1264DA" wp14:editId="71B3BF42">
              <wp:simplePos x="0" y="0"/>
              <wp:positionH relativeFrom="column">
                <wp:posOffset>-109855</wp:posOffset>
              </wp:positionH>
              <wp:positionV relativeFrom="paragraph">
                <wp:posOffset>132080</wp:posOffset>
              </wp:positionV>
              <wp:extent cx="5802630" cy="0"/>
              <wp:effectExtent l="13970" t="17780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26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98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B44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65pt;margin-top:10.4pt;width:456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7KIwIAADwEAAAOAAAAZHJzL2Uyb0RvYy54bWysU02P2jAQvVfqf7ByhyRsoBARVqsEetl2&#10;kXb7A4ztJFYTj2UbAqr63zs2Hy3tpap6cezMzJs382aWj8e+IwdhrARVROk4iYhQDLhUTRF9eduM&#10;5hGxjipOO1CiiE7CRo+r9++Wg87FBFrouDAEQZTNB11ErXM6j2PLWtFTOwYtFBprMD11+DRNzA0d&#10;EL3v4kmSzOIBDNcGmLAW/1ZnY7QK+HUtmHupaysc6YoIublwmnDu/BmvljRvDNWtZBca9B9Y9FQq&#10;THqDqqijZG/kH1C9ZAYs1G7MoI+hriUToQasJk1+q+a1pVqEWrA5Vt/aZP8fLPt82BoiOWoXEUV7&#10;lOhp7yBkJqlvz6Btjl6l2hpfIDuqV/0M7KslCsqWqkYE57eTxtgQEd+F+IfVmGQ3fAKOPhTxQ6+O&#10;tek9JHaBHIMkp5sk4ugIw5/TeTKZPaBy7GqLaX4N1Ma6jwJ64i9FZJ2hsmldCUqh8GDSkIYenq3D&#10;QjDwGuCzKtjIrgv6d4oMyH2RTJMQYaGT3Fu9nzXNruwMOVAcoclinmw2vi2IdudmYK94QGsF5evL&#10;3VHZne/o3ymPh5Uhn8vtPCPfFsliPV/Ps1E2ma1HWVJVo6dNmY1mm/TDtHqoyrJKv3tqaZa3knOh&#10;PLvrvKbZ383DZXPOk3ab2Fsf4nv0UCKSvX4D6SCtV/M8Fzvgp63x3fAq44gG58s6+R349R28fi79&#10;6gcAAAD//wMAUEsDBBQABgAIAAAAIQBmGWjA3QAAAAkBAAAPAAAAZHJzL2Rvd25yZXYueG1sTI/B&#10;TsMwDIbvSLxDZCRuW7ohytY1nTZEpXFkwLRj1pi2onGqJOvK22PEAY62P/3+/nw92k4M6EPrSMFs&#10;moBAqpxpqVbw9lpOFiBC1GR05wgVfGGAdXF9levMuAu94LCPteAQCplW0MTYZ1KGqkGrw9T1SHz7&#10;cN7qyKOvpfH6wuG2k/MkSaXVLfGHRvf42GD1uT9bBW63LZ+8eafNLj0M9Lw9HsqlU+r2ZtysQEQc&#10;4x8MP/qsDgU7ndyZTBCdgsns4Y5RBfOEKzCwWKb3IE6/C1nk8n+D4hsAAP//AwBQSwECLQAUAAYA&#10;CAAAACEAtoM4kv4AAADhAQAAEwAAAAAAAAAAAAAAAAAAAAAAW0NvbnRlbnRfVHlwZXNdLnhtbFBL&#10;AQItABQABgAIAAAAIQA4/SH/1gAAAJQBAAALAAAAAAAAAAAAAAAAAC8BAABfcmVscy8ucmVsc1BL&#10;AQItABQABgAIAAAAIQCarD7KIwIAADwEAAAOAAAAAAAAAAAAAAAAAC4CAABkcnMvZTJvRG9jLnht&#10;bFBLAQItABQABgAIAAAAIQBmGWjA3QAAAAkBAAAPAAAAAAAAAAAAAAAAAH0EAABkcnMvZG93bnJl&#10;di54bWxQSwUGAAAAAAQABADzAAAAhwUAAAAA&#10;" strokecolor="#2980ff" strokeweight="1.5pt"/>
          </w:pict>
        </mc:Fallback>
      </mc:AlternateContent>
    </w:r>
  </w:p>
  <w:p w14:paraId="14FB7645" w14:textId="77777777" w:rsidR="00074731" w:rsidRDefault="00D40CDE" w:rsidP="00074731">
    <w:pPr>
      <w:tabs>
        <w:tab w:val="center" w:pos="4252"/>
      </w:tabs>
      <w:jc w:val="center"/>
      <w:rPr>
        <w:rFonts w:cs="Aharoni"/>
        <w:b/>
        <w:bCs/>
        <w:i/>
        <w:iCs/>
        <w:noProof/>
        <w:sz w:val="16"/>
        <w:szCs w:val="16"/>
        <w:lang w:val="es-MX"/>
      </w:rPr>
    </w:pPr>
    <w:r w:rsidRPr="0048176E">
      <w:rPr>
        <w:rFonts w:cs="Aharoni"/>
        <w:b/>
        <w:bCs/>
        <w:i/>
        <w:iCs/>
        <w:noProof/>
        <w:sz w:val="16"/>
        <w:szCs w:val="16"/>
        <w:lang w:val="es-ES"/>
      </w:rPr>
      <w:t>“</w:t>
    </w:r>
    <w:r w:rsidR="00074731" w:rsidRPr="0048176E">
      <w:rPr>
        <w:rFonts w:cs="Aharoni"/>
        <w:b/>
        <w:bCs/>
        <w:i/>
        <w:iCs/>
        <w:noProof/>
        <w:sz w:val="16"/>
        <w:szCs w:val="16"/>
        <w:lang w:val="es-ES"/>
      </w:rPr>
      <w:t>VISION</w:t>
    </w:r>
    <w:r w:rsidRPr="0048176E">
      <w:rPr>
        <w:rFonts w:cs="Aharoni"/>
        <w:b/>
        <w:bCs/>
        <w:i/>
        <w:iCs/>
        <w:noProof/>
        <w:sz w:val="16"/>
        <w:szCs w:val="16"/>
        <w:lang w:val="es-ES"/>
      </w:rPr>
      <w:t>”</w:t>
    </w:r>
    <w:r w:rsidR="00074731" w:rsidRPr="0048176E">
      <w:rPr>
        <w:rFonts w:cs="Aharoni"/>
        <w:b/>
        <w:bCs/>
        <w:i/>
        <w:iCs/>
        <w:noProof/>
        <w:lang w:val="es-MX"/>
      </w:rPr>
      <w:t>:</w:t>
    </w:r>
    <w:r w:rsidR="00074731" w:rsidRPr="0048176E">
      <w:rPr>
        <w:rFonts w:cs="Aharoni"/>
        <w:b/>
        <w:bCs/>
        <w:i/>
        <w:iCs/>
        <w:noProof/>
        <w:sz w:val="16"/>
        <w:szCs w:val="16"/>
        <w:lang w:val="es-MX"/>
      </w:rPr>
      <w:t xml:space="preserve"> Pequeñas comunidades rurales, urbanas e indígenas del Paraguay con acceso universal de agua potable y saneamiento en condiciones de suficiencia, calidad, eficiencia, sostenibilidad y empoderamiento.</w:t>
    </w:r>
  </w:p>
  <w:p w14:paraId="0DF4E985" w14:textId="77777777" w:rsidR="00074731" w:rsidRPr="00074731" w:rsidRDefault="00074731" w:rsidP="00074731">
    <w:pPr>
      <w:tabs>
        <w:tab w:val="center" w:pos="4252"/>
      </w:tabs>
      <w:jc w:val="center"/>
      <w:rPr>
        <w:b/>
        <w:bCs/>
        <w:i/>
        <w:iCs/>
        <w:noProof/>
        <w:sz w:val="16"/>
        <w:szCs w:val="16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8F7E" w14:textId="77777777" w:rsidR="002B140C" w:rsidRDefault="002B14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AD0"/>
    <w:multiLevelType w:val="hybridMultilevel"/>
    <w:tmpl w:val="99CA528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DC0"/>
    <w:multiLevelType w:val="hybridMultilevel"/>
    <w:tmpl w:val="16F872C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AE3"/>
    <w:multiLevelType w:val="hybridMultilevel"/>
    <w:tmpl w:val="9D94BD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7513"/>
    <w:multiLevelType w:val="hybridMultilevel"/>
    <w:tmpl w:val="0158E2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5E77"/>
    <w:multiLevelType w:val="hybridMultilevel"/>
    <w:tmpl w:val="720A5238"/>
    <w:lvl w:ilvl="0" w:tplc="C0503B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5E2798"/>
    <w:multiLevelType w:val="hybridMultilevel"/>
    <w:tmpl w:val="9090468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7040"/>
    <w:multiLevelType w:val="hybridMultilevel"/>
    <w:tmpl w:val="3EE2D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3CE3"/>
    <w:multiLevelType w:val="hybridMultilevel"/>
    <w:tmpl w:val="F4784AEA"/>
    <w:lvl w:ilvl="0" w:tplc="9CD2BE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D0677"/>
    <w:multiLevelType w:val="hybridMultilevel"/>
    <w:tmpl w:val="2B16300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1FC1"/>
    <w:multiLevelType w:val="hybridMultilevel"/>
    <w:tmpl w:val="AF9464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40441"/>
    <w:multiLevelType w:val="hybridMultilevel"/>
    <w:tmpl w:val="A57C1A70"/>
    <w:lvl w:ilvl="0" w:tplc="0AE65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0CA5"/>
    <w:multiLevelType w:val="hybridMultilevel"/>
    <w:tmpl w:val="E3ACF6CC"/>
    <w:lvl w:ilvl="0" w:tplc="80E2CC5C">
      <w:start w:val="1"/>
      <w:numFmt w:val="decimal"/>
      <w:lvlText w:val="%1-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127FE"/>
    <w:multiLevelType w:val="hybridMultilevel"/>
    <w:tmpl w:val="FA3694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A96B69"/>
    <w:multiLevelType w:val="hybridMultilevel"/>
    <w:tmpl w:val="EA881A82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7981"/>
    <w:multiLevelType w:val="multilevel"/>
    <w:tmpl w:val="5724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74223"/>
    <w:multiLevelType w:val="hybridMultilevel"/>
    <w:tmpl w:val="E796F79E"/>
    <w:lvl w:ilvl="0" w:tplc="3C0A000F">
      <w:start w:val="1"/>
      <w:numFmt w:val="decimal"/>
      <w:lvlText w:val="%1."/>
      <w:lvlJc w:val="left"/>
      <w:pPr>
        <w:ind w:left="1800" w:hanging="360"/>
      </w:pPr>
    </w:lvl>
    <w:lvl w:ilvl="1" w:tplc="3C0A0019" w:tentative="1">
      <w:start w:val="1"/>
      <w:numFmt w:val="lowerLetter"/>
      <w:lvlText w:val="%2."/>
      <w:lvlJc w:val="left"/>
      <w:pPr>
        <w:ind w:left="2520" w:hanging="360"/>
      </w:pPr>
    </w:lvl>
    <w:lvl w:ilvl="2" w:tplc="3C0A001B" w:tentative="1">
      <w:start w:val="1"/>
      <w:numFmt w:val="lowerRoman"/>
      <w:lvlText w:val="%3."/>
      <w:lvlJc w:val="right"/>
      <w:pPr>
        <w:ind w:left="3240" w:hanging="180"/>
      </w:pPr>
    </w:lvl>
    <w:lvl w:ilvl="3" w:tplc="3C0A000F" w:tentative="1">
      <w:start w:val="1"/>
      <w:numFmt w:val="decimal"/>
      <w:lvlText w:val="%4."/>
      <w:lvlJc w:val="left"/>
      <w:pPr>
        <w:ind w:left="3960" w:hanging="360"/>
      </w:pPr>
    </w:lvl>
    <w:lvl w:ilvl="4" w:tplc="3C0A0019" w:tentative="1">
      <w:start w:val="1"/>
      <w:numFmt w:val="lowerLetter"/>
      <w:lvlText w:val="%5."/>
      <w:lvlJc w:val="left"/>
      <w:pPr>
        <w:ind w:left="4680" w:hanging="360"/>
      </w:pPr>
    </w:lvl>
    <w:lvl w:ilvl="5" w:tplc="3C0A001B" w:tentative="1">
      <w:start w:val="1"/>
      <w:numFmt w:val="lowerRoman"/>
      <w:lvlText w:val="%6."/>
      <w:lvlJc w:val="right"/>
      <w:pPr>
        <w:ind w:left="5400" w:hanging="180"/>
      </w:pPr>
    </w:lvl>
    <w:lvl w:ilvl="6" w:tplc="3C0A000F" w:tentative="1">
      <w:start w:val="1"/>
      <w:numFmt w:val="decimal"/>
      <w:lvlText w:val="%7."/>
      <w:lvlJc w:val="left"/>
      <w:pPr>
        <w:ind w:left="6120" w:hanging="360"/>
      </w:pPr>
    </w:lvl>
    <w:lvl w:ilvl="7" w:tplc="3C0A0019" w:tentative="1">
      <w:start w:val="1"/>
      <w:numFmt w:val="lowerLetter"/>
      <w:lvlText w:val="%8."/>
      <w:lvlJc w:val="left"/>
      <w:pPr>
        <w:ind w:left="6840" w:hanging="360"/>
      </w:pPr>
    </w:lvl>
    <w:lvl w:ilvl="8" w:tplc="3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CE71C6"/>
    <w:multiLevelType w:val="hybridMultilevel"/>
    <w:tmpl w:val="601A213C"/>
    <w:lvl w:ilvl="0" w:tplc="491E562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2D2951"/>
    <w:multiLevelType w:val="hybridMultilevel"/>
    <w:tmpl w:val="73C85402"/>
    <w:lvl w:ilvl="0" w:tplc="821A7EB6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3048B"/>
    <w:multiLevelType w:val="hybridMultilevel"/>
    <w:tmpl w:val="A57C1A70"/>
    <w:lvl w:ilvl="0" w:tplc="0AE65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01FC1"/>
    <w:multiLevelType w:val="hybridMultilevel"/>
    <w:tmpl w:val="B36224B6"/>
    <w:lvl w:ilvl="0" w:tplc="0C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661149C"/>
    <w:multiLevelType w:val="hybridMultilevel"/>
    <w:tmpl w:val="A80431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B0C0D"/>
    <w:multiLevelType w:val="hybridMultilevel"/>
    <w:tmpl w:val="398AEB90"/>
    <w:lvl w:ilvl="0" w:tplc="3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E32AD5"/>
    <w:multiLevelType w:val="hybridMultilevel"/>
    <w:tmpl w:val="8324A3A6"/>
    <w:lvl w:ilvl="0" w:tplc="C22805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2"/>
        <w:szCs w:val="1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F3E79"/>
    <w:multiLevelType w:val="hybridMultilevel"/>
    <w:tmpl w:val="BFC213B4"/>
    <w:lvl w:ilvl="0" w:tplc="3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237744"/>
    <w:multiLevelType w:val="hybridMultilevel"/>
    <w:tmpl w:val="ACCA5C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6FC4"/>
    <w:multiLevelType w:val="hybridMultilevel"/>
    <w:tmpl w:val="1E643CAC"/>
    <w:lvl w:ilvl="0" w:tplc="3C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53901A2"/>
    <w:multiLevelType w:val="hybridMultilevel"/>
    <w:tmpl w:val="35D6B744"/>
    <w:lvl w:ilvl="0" w:tplc="CBFAC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773DF"/>
    <w:multiLevelType w:val="hybridMultilevel"/>
    <w:tmpl w:val="5B22966E"/>
    <w:lvl w:ilvl="0" w:tplc="6D8274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0B5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E1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EBF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CA0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25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E0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66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20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54E81"/>
    <w:multiLevelType w:val="hybridMultilevel"/>
    <w:tmpl w:val="ECDAEAA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B3678"/>
    <w:multiLevelType w:val="hybridMultilevel"/>
    <w:tmpl w:val="98F2FA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373BB"/>
    <w:multiLevelType w:val="hybridMultilevel"/>
    <w:tmpl w:val="24BCC25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090C23"/>
    <w:multiLevelType w:val="hybridMultilevel"/>
    <w:tmpl w:val="A57C1A70"/>
    <w:lvl w:ilvl="0" w:tplc="0AE65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44CE7"/>
    <w:multiLevelType w:val="hybridMultilevel"/>
    <w:tmpl w:val="012E889E"/>
    <w:lvl w:ilvl="0" w:tplc="887ECC92">
      <w:numFmt w:val="bullet"/>
      <w:lvlText w:val="•"/>
      <w:lvlJc w:val="left"/>
      <w:pPr>
        <w:ind w:left="818" w:hanging="3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ACE07F2E">
      <w:numFmt w:val="bullet"/>
      <w:lvlText w:val="•"/>
      <w:lvlJc w:val="left"/>
      <w:pPr>
        <w:ind w:left="1518" w:hanging="348"/>
      </w:pPr>
      <w:rPr>
        <w:rFonts w:hint="default"/>
        <w:lang w:val="es-ES" w:eastAsia="es-ES" w:bidi="es-ES"/>
      </w:rPr>
    </w:lvl>
    <w:lvl w:ilvl="2" w:tplc="ABF42556">
      <w:numFmt w:val="bullet"/>
      <w:lvlText w:val="•"/>
      <w:lvlJc w:val="left"/>
      <w:pPr>
        <w:ind w:left="2216" w:hanging="348"/>
      </w:pPr>
      <w:rPr>
        <w:rFonts w:hint="default"/>
        <w:lang w:val="es-ES" w:eastAsia="es-ES" w:bidi="es-ES"/>
      </w:rPr>
    </w:lvl>
    <w:lvl w:ilvl="3" w:tplc="AECE7FEC">
      <w:numFmt w:val="bullet"/>
      <w:lvlText w:val="•"/>
      <w:lvlJc w:val="left"/>
      <w:pPr>
        <w:ind w:left="2915" w:hanging="348"/>
      </w:pPr>
      <w:rPr>
        <w:rFonts w:hint="default"/>
        <w:lang w:val="es-ES" w:eastAsia="es-ES" w:bidi="es-ES"/>
      </w:rPr>
    </w:lvl>
    <w:lvl w:ilvl="4" w:tplc="1C8A5356">
      <w:numFmt w:val="bullet"/>
      <w:lvlText w:val="•"/>
      <w:lvlJc w:val="left"/>
      <w:pPr>
        <w:ind w:left="3613" w:hanging="348"/>
      </w:pPr>
      <w:rPr>
        <w:rFonts w:hint="default"/>
        <w:lang w:val="es-ES" w:eastAsia="es-ES" w:bidi="es-ES"/>
      </w:rPr>
    </w:lvl>
    <w:lvl w:ilvl="5" w:tplc="8ADA6BDA">
      <w:numFmt w:val="bullet"/>
      <w:lvlText w:val="•"/>
      <w:lvlJc w:val="left"/>
      <w:pPr>
        <w:ind w:left="4312" w:hanging="348"/>
      </w:pPr>
      <w:rPr>
        <w:rFonts w:hint="default"/>
        <w:lang w:val="es-ES" w:eastAsia="es-ES" w:bidi="es-ES"/>
      </w:rPr>
    </w:lvl>
    <w:lvl w:ilvl="6" w:tplc="124418F8">
      <w:numFmt w:val="bullet"/>
      <w:lvlText w:val="•"/>
      <w:lvlJc w:val="left"/>
      <w:pPr>
        <w:ind w:left="5010" w:hanging="348"/>
      </w:pPr>
      <w:rPr>
        <w:rFonts w:hint="default"/>
        <w:lang w:val="es-ES" w:eastAsia="es-ES" w:bidi="es-ES"/>
      </w:rPr>
    </w:lvl>
    <w:lvl w:ilvl="7" w:tplc="606A508C">
      <w:numFmt w:val="bullet"/>
      <w:lvlText w:val="•"/>
      <w:lvlJc w:val="left"/>
      <w:pPr>
        <w:ind w:left="5708" w:hanging="348"/>
      </w:pPr>
      <w:rPr>
        <w:rFonts w:hint="default"/>
        <w:lang w:val="es-ES" w:eastAsia="es-ES" w:bidi="es-ES"/>
      </w:rPr>
    </w:lvl>
    <w:lvl w:ilvl="8" w:tplc="7382BF16">
      <w:numFmt w:val="bullet"/>
      <w:lvlText w:val="•"/>
      <w:lvlJc w:val="left"/>
      <w:pPr>
        <w:ind w:left="6407" w:hanging="348"/>
      </w:pPr>
      <w:rPr>
        <w:rFonts w:hint="default"/>
        <w:lang w:val="es-ES" w:eastAsia="es-ES" w:bidi="es-ES"/>
      </w:rPr>
    </w:lvl>
  </w:abstractNum>
  <w:abstractNum w:abstractNumId="33" w15:restartNumberingAfterBreak="0">
    <w:nsid w:val="78CB563C"/>
    <w:multiLevelType w:val="hybridMultilevel"/>
    <w:tmpl w:val="27CE4CAC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96989"/>
    <w:multiLevelType w:val="hybridMultilevel"/>
    <w:tmpl w:val="1EC4A69C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5"/>
  </w:num>
  <w:num w:numId="9">
    <w:abstractNumId w:val="19"/>
  </w:num>
  <w:num w:numId="10">
    <w:abstractNumId w:val="13"/>
  </w:num>
  <w:num w:numId="11">
    <w:abstractNumId w:val="8"/>
  </w:num>
  <w:num w:numId="12">
    <w:abstractNumId w:val="16"/>
  </w:num>
  <w:num w:numId="13">
    <w:abstractNumId w:val="4"/>
  </w:num>
  <w:num w:numId="14">
    <w:abstractNumId w:val="19"/>
  </w:num>
  <w:num w:numId="15">
    <w:abstractNumId w:val="8"/>
  </w:num>
  <w:num w:numId="16">
    <w:abstractNumId w:val="25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  <w:num w:numId="22">
    <w:abstractNumId w:val="29"/>
  </w:num>
  <w:num w:numId="23">
    <w:abstractNumId w:val="20"/>
  </w:num>
  <w:num w:numId="24">
    <w:abstractNumId w:val="2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7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0"/>
  </w:num>
  <w:num w:numId="35">
    <w:abstractNumId w:val="31"/>
  </w:num>
  <w:num w:numId="36">
    <w:abstractNumId w:val="18"/>
  </w:num>
  <w:num w:numId="37">
    <w:abstractNumId w:val="30"/>
  </w:num>
  <w:num w:numId="38">
    <w:abstractNumId w:val="0"/>
  </w:num>
  <w:num w:numId="39">
    <w:abstractNumId w:val="1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PY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2F"/>
    <w:rsid w:val="00004043"/>
    <w:rsid w:val="00010A49"/>
    <w:rsid w:val="00014A21"/>
    <w:rsid w:val="000216CF"/>
    <w:rsid w:val="00022EEE"/>
    <w:rsid w:val="00023E1E"/>
    <w:rsid w:val="000248D8"/>
    <w:rsid w:val="0003077C"/>
    <w:rsid w:val="00032865"/>
    <w:rsid w:val="00032E24"/>
    <w:rsid w:val="000335BF"/>
    <w:rsid w:val="00033701"/>
    <w:rsid w:val="00035AE5"/>
    <w:rsid w:val="00042EF3"/>
    <w:rsid w:val="00044D1E"/>
    <w:rsid w:val="00045B8F"/>
    <w:rsid w:val="00050E5F"/>
    <w:rsid w:val="0005778A"/>
    <w:rsid w:val="00060378"/>
    <w:rsid w:val="00060A16"/>
    <w:rsid w:val="000708AB"/>
    <w:rsid w:val="0007199E"/>
    <w:rsid w:val="00074377"/>
    <w:rsid w:val="00074731"/>
    <w:rsid w:val="00075E56"/>
    <w:rsid w:val="00082DCF"/>
    <w:rsid w:val="000841BD"/>
    <w:rsid w:val="00084D36"/>
    <w:rsid w:val="000878F5"/>
    <w:rsid w:val="00087FDB"/>
    <w:rsid w:val="00090D1F"/>
    <w:rsid w:val="00097479"/>
    <w:rsid w:val="000974FA"/>
    <w:rsid w:val="000A4234"/>
    <w:rsid w:val="000A672D"/>
    <w:rsid w:val="000B3546"/>
    <w:rsid w:val="000B3AD1"/>
    <w:rsid w:val="000B4488"/>
    <w:rsid w:val="000C46AE"/>
    <w:rsid w:val="000C5899"/>
    <w:rsid w:val="000C6602"/>
    <w:rsid w:val="000C6756"/>
    <w:rsid w:val="000D314E"/>
    <w:rsid w:val="000D4A14"/>
    <w:rsid w:val="000D4FC0"/>
    <w:rsid w:val="000D5577"/>
    <w:rsid w:val="000D57D7"/>
    <w:rsid w:val="000D5EDF"/>
    <w:rsid w:val="000E0EE7"/>
    <w:rsid w:val="000E1C59"/>
    <w:rsid w:val="000E2ECF"/>
    <w:rsid w:val="000E6806"/>
    <w:rsid w:val="000F3A88"/>
    <w:rsid w:val="001008A3"/>
    <w:rsid w:val="001035CF"/>
    <w:rsid w:val="00103CD5"/>
    <w:rsid w:val="00104AFA"/>
    <w:rsid w:val="00105012"/>
    <w:rsid w:val="0010641B"/>
    <w:rsid w:val="00112313"/>
    <w:rsid w:val="0011250A"/>
    <w:rsid w:val="00112A09"/>
    <w:rsid w:val="00113609"/>
    <w:rsid w:val="00117F8E"/>
    <w:rsid w:val="00117F96"/>
    <w:rsid w:val="001232DF"/>
    <w:rsid w:val="00131136"/>
    <w:rsid w:val="00131875"/>
    <w:rsid w:val="00133C7C"/>
    <w:rsid w:val="00134245"/>
    <w:rsid w:val="00143246"/>
    <w:rsid w:val="00146AEF"/>
    <w:rsid w:val="00147648"/>
    <w:rsid w:val="0015000C"/>
    <w:rsid w:val="00151AC7"/>
    <w:rsid w:val="00152480"/>
    <w:rsid w:val="00152EBE"/>
    <w:rsid w:val="001543C0"/>
    <w:rsid w:val="00155263"/>
    <w:rsid w:val="00156866"/>
    <w:rsid w:val="00156D9F"/>
    <w:rsid w:val="00157460"/>
    <w:rsid w:val="00161A07"/>
    <w:rsid w:val="001634BE"/>
    <w:rsid w:val="00166BFF"/>
    <w:rsid w:val="00167E0F"/>
    <w:rsid w:val="0017071B"/>
    <w:rsid w:val="00171A19"/>
    <w:rsid w:val="001726ED"/>
    <w:rsid w:val="001750A8"/>
    <w:rsid w:val="001754AB"/>
    <w:rsid w:val="00176071"/>
    <w:rsid w:val="001814A7"/>
    <w:rsid w:val="00185C2A"/>
    <w:rsid w:val="00197C94"/>
    <w:rsid w:val="001A173C"/>
    <w:rsid w:val="001A4442"/>
    <w:rsid w:val="001A6004"/>
    <w:rsid w:val="001A6177"/>
    <w:rsid w:val="001A7F24"/>
    <w:rsid w:val="001B323F"/>
    <w:rsid w:val="001B3B81"/>
    <w:rsid w:val="001B5B7D"/>
    <w:rsid w:val="001B5F78"/>
    <w:rsid w:val="001B7630"/>
    <w:rsid w:val="001C2811"/>
    <w:rsid w:val="001C59AC"/>
    <w:rsid w:val="001C6475"/>
    <w:rsid w:val="001D0EF2"/>
    <w:rsid w:val="001D21B9"/>
    <w:rsid w:val="001D33A9"/>
    <w:rsid w:val="001D61A4"/>
    <w:rsid w:val="001E77B4"/>
    <w:rsid w:val="001F156E"/>
    <w:rsid w:val="001F6FD2"/>
    <w:rsid w:val="00200FE0"/>
    <w:rsid w:val="0020376F"/>
    <w:rsid w:val="002066F4"/>
    <w:rsid w:val="00207C35"/>
    <w:rsid w:val="002154E9"/>
    <w:rsid w:val="002206B4"/>
    <w:rsid w:val="00222910"/>
    <w:rsid w:val="002229F3"/>
    <w:rsid w:val="00224C40"/>
    <w:rsid w:val="00224CC3"/>
    <w:rsid w:val="00232BC6"/>
    <w:rsid w:val="00233E8D"/>
    <w:rsid w:val="00234CC3"/>
    <w:rsid w:val="00235066"/>
    <w:rsid w:val="002378EA"/>
    <w:rsid w:val="00237C8C"/>
    <w:rsid w:val="002407AF"/>
    <w:rsid w:val="0024177A"/>
    <w:rsid w:val="0024266F"/>
    <w:rsid w:val="00242A6C"/>
    <w:rsid w:val="002467BB"/>
    <w:rsid w:val="00254E62"/>
    <w:rsid w:val="00255E5E"/>
    <w:rsid w:val="00262470"/>
    <w:rsid w:val="00262B9A"/>
    <w:rsid w:val="00264371"/>
    <w:rsid w:val="00265B45"/>
    <w:rsid w:val="00266BE2"/>
    <w:rsid w:val="00266C9B"/>
    <w:rsid w:val="00270D7B"/>
    <w:rsid w:val="00270DF8"/>
    <w:rsid w:val="002726A3"/>
    <w:rsid w:val="00272BBE"/>
    <w:rsid w:val="0027701B"/>
    <w:rsid w:val="00277352"/>
    <w:rsid w:val="00286C9F"/>
    <w:rsid w:val="00286E21"/>
    <w:rsid w:val="002911C1"/>
    <w:rsid w:val="00293214"/>
    <w:rsid w:val="002A1FF9"/>
    <w:rsid w:val="002B140C"/>
    <w:rsid w:val="002B207A"/>
    <w:rsid w:val="002B697A"/>
    <w:rsid w:val="002C0296"/>
    <w:rsid w:val="002D3CB5"/>
    <w:rsid w:val="002E60A5"/>
    <w:rsid w:val="002E724B"/>
    <w:rsid w:val="002F1D7D"/>
    <w:rsid w:val="002F667B"/>
    <w:rsid w:val="00300409"/>
    <w:rsid w:val="00301693"/>
    <w:rsid w:val="00301F18"/>
    <w:rsid w:val="00304F03"/>
    <w:rsid w:val="00305D65"/>
    <w:rsid w:val="003077AF"/>
    <w:rsid w:val="003122AB"/>
    <w:rsid w:val="003138CE"/>
    <w:rsid w:val="00325EB6"/>
    <w:rsid w:val="00333D45"/>
    <w:rsid w:val="0034348E"/>
    <w:rsid w:val="003448FA"/>
    <w:rsid w:val="003528EB"/>
    <w:rsid w:val="003535BF"/>
    <w:rsid w:val="00357E3A"/>
    <w:rsid w:val="00360BD7"/>
    <w:rsid w:val="00366EB2"/>
    <w:rsid w:val="00375729"/>
    <w:rsid w:val="0037647A"/>
    <w:rsid w:val="00381F48"/>
    <w:rsid w:val="00385C34"/>
    <w:rsid w:val="0038755B"/>
    <w:rsid w:val="00387EC6"/>
    <w:rsid w:val="00390AC6"/>
    <w:rsid w:val="003918FF"/>
    <w:rsid w:val="00392248"/>
    <w:rsid w:val="00393162"/>
    <w:rsid w:val="003943BC"/>
    <w:rsid w:val="003A1662"/>
    <w:rsid w:val="003A1C4A"/>
    <w:rsid w:val="003A2F9D"/>
    <w:rsid w:val="003A6386"/>
    <w:rsid w:val="003B13F4"/>
    <w:rsid w:val="003C6648"/>
    <w:rsid w:val="003D20F5"/>
    <w:rsid w:val="003D2989"/>
    <w:rsid w:val="003D59DC"/>
    <w:rsid w:val="003D66D6"/>
    <w:rsid w:val="003D6727"/>
    <w:rsid w:val="003D6E1A"/>
    <w:rsid w:val="003E11EF"/>
    <w:rsid w:val="003E11F2"/>
    <w:rsid w:val="003E30BD"/>
    <w:rsid w:val="003E42F1"/>
    <w:rsid w:val="003E517A"/>
    <w:rsid w:val="003F1443"/>
    <w:rsid w:val="003F4A22"/>
    <w:rsid w:val="003F7E7C"/>
    <w:rsid w:val="00402A3D"/>
    <w:rsid w:val="00412433"/>
    <w:rsid w:val="0041346F"/>
    <w:rsid w:val="00414DFE"/>
    <w:rsid w:val="004163AF"/>
    <w:rsid w:val="004170A3"/>
    <w:rsid w:val="00417499"/>
    <w:rsid w:val="00421398"/>
    <w:rsid w:val="004240E5"/>
    <w:rsid w:val="0042443B"/>
    <w:rsid w:val="004303C2"/>
    <w:rsid w:val="00434F69"/>
    <w:rsid w:val="0043677C"/>
    <w:rsid w:val="00437F3B"/>
    <w:rsid w:val="004409D0"/>
    <w:rsid w:val="00442874"/>
    <w:rsid w:val="00443F32"/>
    <w:rsid w:val="0044410F"/>
    <w:rsid w:val="00444612"/>
    <w:rsid w:val="00444D3E"/>
    <w:rsid w:val="00445182"/>
    <w:rsid w:val="004464DD"/>
    <w:rsid w:val="00447518"/>
    <w:rsid w:val="00454757"/>
    <w:rsid w:val="00456C00"/>
    <w:rsid w:val="00466A1B"/>
    <w:rsid w:val="00466A49"/>
    <w:rsid w:val="0047518C"/>
    <w:rsid w:val="00477ABC"/>
    <w:rsid w:val="0048074B"/>
    <w:rsid w:val="0048176E"/>
    <w:rsid w:val="0048724B"/>
    <w:rsid w:val="004913BD"/>
    <w:rsid w:val="004952D8"/>
    <w:rsid w:val="00497298"/>
    <w:rsid w:val="004A1256"/>
    <w:rsid w:val="004A200C"/>
    <w:rsid w:val="004B079F"/>
    <w:rsid w:val="004B26FB"/>
    <w:rsid w:val="004B3128"/>
    <w:rsid w:val="004B4688"/>
    <w:rsid w:val="004B6167"/>
    <w:rsid w:val="004B6BDB"/>
    <w:rsid w:val="004C3413"/>
    <w:rsid w:val="004C44BA"/>
    <w:rsid w:val="004C5EE1"/>
    <w:rsid w:val="004D016B"/>
    <w:rsid w:val="004D177C"/>
    <w:rsid w:val="004D24D9"/>
    <w:rsid w:val="004D2622"/>
    <w:rsid w:val="004D3FCB"/>
    <w:rsid w:val="004D4E88"/>
    <w:rsid w:val="004D6671"/>
    <w:rsid w:val="004E3617"/>
    <w:rsid w:val="004E6780"/>
    <w:rsid w:val="004E6E2C"/>
    <w:rsid w:val="004F4098"/>
    <w:rsid w:val="004F721A"/>
    <w:rsid w:val="004F7443"/>
    <w:rsid w:val="005031CA"/>
    <w:rsid w:val="005032B2"/>
    <w:rsid w:val="0050336B"/>
    <w:rsid w:val="00505C3C"/>
    <w:rsid w:val="00506E9A"/>
    <w:rsid w:val="00516158"/>
    <w:rsid w:val="00521F51"/>
    <w:rsid w:val="00524FE2"/>
    <w:rsid w:val="00534AA7"/>
    <w:rsid w:val="00544849"/>
    <w:rsid w:val="005465A0"/>
    <w:rsid w:val="0054711E"/>
    <w:rsid w:val="00547365"/>
    <w:rsid w:val="0054745E"/>
    <w:rsid w:val="005500F7"/>
    <w:rsid w:val="005511CF"/>
    <w:rsid w:val="0055388D"/>
    <w:rsid w:val="005548EB"/>
    <w:rsid w:val="00560299"/>
    <w:rsid w:val="00561B40"/>
    <w:rsid w:val="00567450"/>
    <w:rsid w:val="005727AC"/>
    <w:rsid w:val="00575A5F"/>
    <w:rsid w:val="005764AA"/>
    <w:rsid w:val="005776E2"/>
    <w:rsid w:val="005778D2"/>
    <w:rsid w:val="00580540"/>
    <w:rsid w:val="00581723"/>
    <w:rsid w:val="00584ECC"/>
    <w:rsid w:val="005860BA"/>
    <w:rsid w:val="00587A63"/>
    <w:rsid w:val="00587EA6"/>
    <w:rsid w:val="0059162C"/>
    <w:rsid w:val="00593F2F"/>
    <w:rsid w:val="00594C55"/>
    <w:rsid w:val="00595480"/>
    <w:rsid w:val="005956B5"/>
    <w:rsid w:val="00595BE4"/>
    <w:rsid w:val="005962C8"/>
    <w:rsid w:val="005A064E"/>
    <w:rsid w:val="005A370E"/>
    <w:rsid w:val="005A4012"/>
    <w:rsid w:val="005A5A1F"/>
    <w:rsid w:val="005A6947"/>
    <w:rsid w:val="005A6BCD"/>
    <w:rsid w:val="005A727D"/>
    <w:rsid w:val="005C15C9"/>
    <w:rsid w:val="005C4B99"/>
    <w:rsid w:val="005C7123"/>
    <w:rsid w:val="005C7C4F"/>
    <w:rsid w:val="005D1047"/>
    <w:rsid w:val="005D22D8"/>
    <w:rsid w:val="005D29C7"/>
    <w:rsid w:val="005D2B93"/>
    <w:rsid w:val="005D456F"/>
    <w:rsid w:val="005E26E5"/>
    <w:rsid w:val="005E349F"/>
    <w:rsid w:val="005E5284"/>
    <w:rsid w:val="005E69E0"/>
    <w:rsid w:val="005E6E89"/>
    <w:rsid w:val="005F0571"/>
    <w:rsid w:val="00606951"/>
    <w:rsid w:val="00607DBB"/>
    <w:rsid w:val="00616EC1"/>
    <w:rsid w:val="00617A5C"/>
    <w:rsid w:val="00622E42"/>
    <w:rsid w:val="00623AB7"/>
    <w:rsid w:val="006244A4"/>
    <w:rsid w:val="00627BDC"/>
    <w:rsid w:val="00627EA6"/>
    <w:rsid w:val="00633E9C"/>
    <w:rsid w:val="00636DAF"/>
    <w:rsid w:val="00641152"/>
    <w:rsid w:val="00642835"/>
    <w:rsid w:val="00651315"/>
    <w:rsid w:val="00651A50"/>
    <w:rsid w:val="00653FBE"/>
    <w:rsid w:val="0065745A"/>
    <w:rsid w:val="006575ED"/>
    <w:rsid w:val="00660089"/>
    <w:rsid w:val="00662DB9"/>
    <w:rsid w:val="00664723"/>
    <w:rsid w:val="00670620"/>
    <w:rsid w:val="006710A6"/>
    <w:rsid w:val="00674BFC"/>
    <w:rsid w:val="00675B5D"/>
    <w:rsid w:val="006829BB"/>
    <w:rsid w:val="0068301C"/>
    <w:rsid w:val="00691589"/>
    <w:rsid w:val="00692C2B"/>
    <w:rsid w:val="006935D2"/>
    <w:rsid w:val="00693E66"/>
    <w:rsid w:val="00694397"/>
    <w:rsid w:val="006951F9"/>
    <w:rsid w:val="00695541"/>
    <w:rsid w:val="006A7029"/>
    <w:rsid w:val="006A77E4"/>
    <w:rsid w:val="006B1407"/>
    <w:rsid w:val="006B750D"/>
    <w:rsid w:val="006C54F9"/>
    <w:rsid w:val="006D53B6"/>
    <w:rsid w:val="006D70DA"/>
    <w:rsid w:val="006D7D67"/>
    <w:rsid w:val="006E6BF3"/>
    <w:rsid w:val="006E6F3C"/>
    <w:rsid w:val="006F4C60"/>
    <w:rsid w:val="006F4CB5"/>
    <w:rsid w:val="00702863"/>
    <w:rsid w:val="00703EB3"/>
    <w:rsid w:val="0070515D"/>
    <w:rsid w:val="00706C60"/>
    <w:rsid w:val="007072D4"/>
    <w:rsid w:val="00711500"/>
    <w:rsid w:val="00713459"/>
    <w:rsid w:val="00713D0F"/>
    <w:rsid w:val="00716C05"/>
    <w:rsid w:val="0071707C"/>
    <w:rsid w:val="00717C3F"/>
    <w:rsid w:val="00720168"/>
    <w:rsid w:val="00726BBA"/>
    <w:rsid w:val="00734299"/>
    <w:rsid w:val="00736A58"/>
    <w:rsid w:val="00740F64"/>
    <w:rsid w:val="00750381"/>
    <w:rsid w:val="007509D1"/>
    <w:rsid w:val="00753454"/>
    <w:rsid w:val="0075442C"/>
    <w:rsid w:val="00757007"/>
    <w:rsid w:val="00761F5A"/>
    <w:rsid w:val="00764B16"/>
    <w:rsid w:val="0076673E"/>
    <w:rsid w:val="00770C32"/>
    <w:rsid w:val="00770D25"/>
    <w:rsid w:val="00772024"/>
    <w:rsid w:val="0077536C"/>
    <w:rsid w:val="00780284"/>
    <w:rsid w:val="0078725C"/>
    <w:rsid w:val="0078730F"/>
    <w:rsid w:val="00792C1C"/>
    <w:rsid w:val="00796DCC"/>
    <w:rsid w:val="00797732"/>
    <w:rsid w:val="007A1539"/>
    <w:rsid w:val="007A5BFB"/>
    <w:rsid w:val="007B15EB"/>
    <w:rsid w:val="007B2297"/>
    <w:rsid w:val="007B4650"/>
    <w:rsid w:val="007B4F0B"/>
    <w:rsid w:val="007B5A98"/>
    <w:rsid w:val="007B5F55"/>
    <w:rsid w:val="007B7CA2"/>
    <w:rsid w:val="007C7EF7"/>
    <w:rsid w:val="007D1438"/>
    <w:rsid w:val="007D73BD"/>
    <w:rsid w:val="007E2B71"/>
    <w:rsid w:val="007E35C4"/>
    <w:rsid w:val="007E7136"/>
    <w:rsid w:val="00801327"/>
    <w:rsid w:val="008046DF"/>
    <w:rsid w:val="00806F4C"/>
    <w:rsid w:val="00807D55"/>
    <w:rsid w:val="008100A2"/>
    <w:rsid w:val="008141AA"/>
    <w:rsid w:val="00814699"/>
    <w:rsid w:val="0081502C"/>
    <w:rsid w:val="00820B40"/>
    <w:rsid w:val="00821784"/>
    <w:rsid w:val="00824356"/>
    <w:rsid w:val="0082683B"/>
    <w:rsid w:val="00830857"/>
    <w:rsid w:val="00830DA8"/>
    <w:rsid w:val="008313E4"/>
    <w:rsid w:val="0083231B"/>
    <w:rsid w:val="0083286F"/>
    <w:rsid w:val="0083604F"/>
    <w:rsid w:val="00840291"/>
    <w:rsid w:val="008410C0"/>
    <w:rsid w:val="00842F82"/>
    <w:rsid w:val="00843938"/>
    <w:rsid w:val="00845F26"/>
    <w:rsid w:val="008467D6"/>
    <w:rsid w:val="0085130C"/>
    <w:rsid w:val="00851AAA"/>
    <w:rsid w:val="008574D2"/>
    <w:rsid w:val="00857C36"/>
    <w:rsid w:val="0087022C"/>
    <w:rsid w:val="008704C8"/>
    <w:rsid w:val="00873EA3"/>
    <w:rsid w:val="0087474B"/>
    <w:rsid w:val="00874882"/>
    <w:rsid w:val="00877615"/>
    <w:rsid w:val="00880407"/>
    <w:rsid w:val="008807A0"/>
    <w:rsid w:val="008815B6"/>
    <w:rsid w:val="00882BD2"/>
    <w:rsid w:val="00884271"/>
    <w:rsid w:val="00887051"/>
    <w:rsid w:val="008904EA"/>
    <w:rsid w:val="00891B7F"/>
    <w:rsid w:val="00891C0E"/>
    <w:rsid w:val="00893128"/>
    <w:rsid w:val="00894580"/>
    <w:rsid w:val="00895647"/>
    <w:rsid w:val="00896E3A"/>
    <w:rsid w:val="008A4AD9"/>
    <w:rsid w:val="008B05AD"/>
    <w:rsid w:val="008B0792"/>
    <w:rsid w:val="008B2C0E"/>
    <w:rsid w:val="008B2F5E"/>
    <w:rsid w:val="008B77BA"/>
    <w:rsid w:val="008C1F29"/>
    <w:rsid w:val="008C3124"/>
    <w:rsid w:val="008C7982"/>
    <w:rsid w:val="008D25C4"/>
    <w:rsid w:val="008D64F8"/>
    <w:rsid w:val="008E00B1"/>
    <w:rsid w:val="008E423F"/>
    <w:rsid w:val="008F046D"/>
    <w:rsid w:val="008F36DB"/>
    <w:rsid w:val="00900A34"/>
    <w:rsid w:val="00901373"/>
    <w:rsid w:val="0090288A"/>
    <w:rsid w:val="0090347F"/>
    <w:rsid w:val="00912BF6"/>
    <w:rsid w:val="00912D4F"/>
    <w:rsid w:val="00925830"/>
    <w:rsid w:val="0092600F"/>
    <w:rsid w:val="009336AC"/>
    <w:rsid w:val="00934C0D"/>
    <w:rsid w:val="00940D7C"/>
    <w:rsid w:val="00942349"/>
    <w:rsid w:val="00951674"/>
    <w:rsid w:val="00956F70"/>
    <w:rsid w:val="00957B0C"/>
    <w:rsid w:val="0096204A"/>
    <w:rsid w:val="00965C6F"/>
    <w:rsid w:val="00966231"/>
    <w:rsid w:val="00967682"/>
    <w:rsid w:val="009743A9"/>
    <w:rsid w:val="0098134F"/>
    <w:rsid w:val="00987BC1"/>
    <w:rsid w:val="0099010D"/>
    <w:rsid w:val="009947C1"/>
    <w:rsid w:val="00994AFE"/>
    <w:rsid w:val="009962D9"/>
    <w:rsid w:val="009963C3"/>
    <w:rsid w:val="009972EA"/>
    <w:rsid w:val="0099734E"/>
    <w:rsid w:val="009A3534"/>
    <w:rsid w:val="009A7CAD"/>
    <w:rsid w:val="009B06D7"/>
    <w:rsid w:val="009B147B"/>
    <w:rsid w:val="009B3218"/>
    <w:rsid w:val="009B6722"/>
    <w:rsid w:val="009B67C0"/>
    <w:rsid w:val="009C13CE"/>
    <w:rsid w:val="009C46AD"/>
    <w:rsid w:val="009C766C"/>
    <w:rsid w:val="009D218B"/>
    <w:rsid w:val="009D68CF"/>
    <w:rsid w:val="009E47B5"/>
    <w:rsid w:val="009F3599"/>
    <w:rsid w:val="009F41F0"/>
    <w:rsid w:val="00A00A4F"/>
    <w:rsid w:val="00A03DC3"/>
    <w:rsid w:val="00A045D6"/>
    <w:rsid w:val="00A052A6"/>
    <w:rsid w:val="00A0562F"/>
    <w:rsid w:val="00A05C90"/>
    <w:rsid w:val="00A07DC9"/>
    <w:rsid w:val="00A1120C"/>
    <w:rsid w:val="00A1248A"/>
    <w:rsid w:val="00A13C58"/>
    <w:rsid w:val="00A250E1"/>
    <w:rsid w:val="00A27FB3"/>
    <w:rsid w:val="00A31CFB"/>
    <w:rsid w:val="00A36A4E"/>
    <w:rsid w:val="00A4694D"/>
    <w:rsid w:val="00A47F80"/>
    <w:rsid w:val="00A53663"/>
    <w:rsid w:val="00A53880"/>
    <w:rsid w:val="00A54B84"/>
    <w:rsid w:val="00A56181"/>
    <w:rsid w:val="00A6074B"/>
    <w:rsid w:val="00A63DCA"/>
    <w:rsid w:val="00A641E3"/>
    <w:rsid w:val="00A64F5A"/>
    <w:rsid w:val="00A671CD"/>
    <w:rsid w:val="00A72597"/>
    <w:rsid w:val="00A72641"/>
    <w:rsid w:val="00A75368"/>
    <w:rsid w:val="00A861CA"/>
    <w:rsid w:val="00A9319D"/>
    <w:rsid w:val="00AA20BE"/>
    <w:rsid w:val="00AA2433"/>
    <w:rsid w:val="00AA274D"/>
    <w:rsid w:val="00AB1D2B"/>
    <w:rsid w:val="00AC1FAB"/>
    <w:rsid w:val="00AC2519"/>
    <w:rsid w:val="00AC2DA9"/>
    <w:rsid w:val="00AC2F36"/>
    <w:rsid w:val="00AC55CE"/>
    <w:rsid w:val="00AD0D7C"/>
    <w:rsid w:val="00AD15E5"/>
    <w:rsid w:val="00AD1D09"/>
    <w:rsid w:val="00AD315F"/>
    <w:rsid w:val="00AD34EE"/>
    <w:rsid w:val="00AD372C"/>
    <w:rsid w:val="00AD4282"/>
    <w:rsid w:val="00AD5E74"/>
    <w:rsid w:val="00AD7713"/>
    <w:rsid w:val="00AE1FEE"/>
    <w:rsid w:val="00AE7803"/>
    <w:rsid w:val="00AF1B61"/>
    <w:rsid w:val="00AF37DF"/>
    <w:rsid w:val="00AF4C34"/>
    <w:rsid w:val="00B00602"/>
    <w:rsid w:val="00B04944"/>
    <w:rsid w:val="00B06BA8"/>
    <w:rsid w:val="00B06CF6"/>
    <w:rsid w:val="00B06DF4"/>
    <w:rsid w:val="00B104BC"/>
    <w:rsid w:val="00B1344E"/>
    <w:rsid w:val="00B17644"/>
    <w:rsid w:val="00B17CFE"/>
    <w:rsid w:val="00B2162B"/>
    <w:rsid w:val="00B306F0"/>
    <w:rsid w:val="00B32122"/>
    <w:rsid w:val="00B34A62"/>
    <w:rsid w:val="00B35E74"/>
    <w:rsid w:val="00B369FC"/>
    <w:rsid w:val="00B431B9"/>
    <w:rsid w:val="00B43D89"/>
    <w:rsid w:val="00B45691"/>
    <w:rsid w:val="00B47688"/>
    <w:rsid w:val="00B47D21"/>
    <w:rsid w:val="00B52297"/>
    <w:rsid w:val="00B52A17"/>
    <w:rsid w:val="00B535F0"/>
    <w:rsid w:val="00B54428"/>
    <w:rsid w:val="00B56AFD"/>
    <w:rsid w:val="00B61EC3"/>
    <w:rsid w:val="00B6507A"/>
    <w:rsid w:val="00B65225"/>
    <w:rsid w:val="00B66A0D"/>
    <w:rsid w:val="00B678E9"/>
    <w:rsid w:val="00B701B4"/>
    <w:rsid w:val="00B72DA7"/>
    <w:rsid w:val="00B73D78"/>
    <w:rsid w:val="00B7419A"/>
    <w:rsid w:val="00B80B35"/>
    <w:rsid w:val="00B839F8"/>
    <w:rsid w:val="00B93B5B"/>
    <w:rsid w:val="00B95396"/>
    <w:rsid w:val="00B957BF"/>
    <w:rsid w:val="00BA04F7"/>
    <w:rsid w:val="00BA15BF"/>
    <w:rsid w:val="00BA375F"/>
    <w:rsid w:val="00BA421E"/>
    <w:rsid w:val="00BA4D49"/>
    <w:rsid w:val="00BA593D"/>
    <w:rsid w:val="00BB0326"/>
    <w:rsid w:val="00BB1619"/>
    <w:rsid w:val="00BB3A4F"/>
    <w:rsid w:val="00BB514A"/>
    <w:rsid w:val="00BB5C44"/>
    <w:rsid w:val="00BC16FA"/>
    <w:rsid w:val="00BC267A"/>
    <w:rsid w:val="00BC485E"/>
    <w:rsid w:val="00BC5391"/>
    <w:rsid w:val="00BD0C75"/>
    <w:rsid w:val="00BD1F06"/>
    <w:rsid w:val="00BD2D1D"/>
    <w:rsid w:val="00BD5374"/>
    <w:rsid w:val="00BD5786"/>
    <w:rsid w:val="00BD6A1B"/>
    <w:rsid w:val="00BE1B0B"/>
    <w:rsid w:val="00BE24DB"/>
    <w:rsid w:val="00BE37BF"/>
    <w:rsid w:val="00BE6EE2"/>
    <w:rsid w:val="00BF0DCA"/>
    <w:rsid w:val="00BF10A9"/>
    <w:rsid w:val="00BF355F"/>
    <w:rsid w:val="00C031E5"/>
    <w:rsid w:val="00C0381E"/>
    <w:rsid w:val="00C103FB"/>
    <w:rsid w:val="00C1171C"/>
    <w:rsid w:val="00C12130"/>
    <w:rsid w:val="00C13B22"/>
    <w:rsid w:val="00C14084"/>
    <w:rsid w:val="00C14902"/>
    <w:rsid w:val="00C2052A"/>
    <w:rsid w:val="00C235E7"/>
    <w:rsid w:val="00C30857"/>
    <w:rsid w:val="00C33623"/>
    <w:rsid w:val="00C33C83"/>
    <w:rsid w:val="00C371F8"/>
    <w:rsid w:val="00C40B6D"/>
    <w:rsid w:val="00C41F69"/>
    <w:rsid w:val="00C478A1"/>
    <w:rsid w:val="00C47EE8"/>
    <w:rsid w:val="00C54934"/>
    <w:rsid w:val="00C570F6"/>
    <w:rsid w:val="00C61092"/>
    <w:rsid w:val="00C63C00"/>
    <w:rsid w:val="00C65260"/>
    <w:rsid w:val="00C66C7D"/>
    <w:rsid w:val="00C674C4"/>
    <w:rsid w:val="00C704A5"/>
    <w:rsid w:val="00C70A1E"/>
    <w:rsid w:val="00C70A2F"/>
    <w:rsid w:val="00C80131"/>
    <w:rsid w:val="00C810E2"/>
    <w:rsid w:val="00C8166E"/>
    <w:rsid w:val="00C90143"/>
    <w:rsid w:val="00C96589"/>
    <w:rsid w:val="00CA20AB"/>
    <w:rsid w:val="00CA7EAF"/>
    <w:rsid w:val="00CA7F79"/>
    <w:rsid w:val="00CB08BE"/>
    <w:rsid w:val="00CB134F"/>
    <w:rsid w:val="00CB1B8E"/>
    <w:rsid w:val="00CB3E6B"/>
    <w:rsid w:val="00CC098F"/>
    <w:rsid w:val="00CC4E2A"/>
    <w:rsid w:val="00CC6B70"/>
    <w:rsid w:val="00CD4632"/>
    <w:rsid w:val="00CD5D8A"/>
    <w:rsid w:val="00CE0825"/>
    <w:rsid w:val="00CE15F9"/>
    <w:rsid w:val="00CE5DB4"/>
    <w:rsid w:val="00CF6DBA"/>
    <w:rsid w:val="00D0098C"/>
    <w:rsid w:val="00D103EF"/>
    <w:rsid w:val="00D107A5"/>
    <w:rsid w:val="00D10CC6"/>
    <w:rsid w:val="00D16E5F"/>
    <w:rsid w:val="00D21314"/>
    <w:rsid w:val="00D227CA"/>
    <w:rsid w:val="00D23778"/>
    <w:rsid w:val="00D23C40"/>
    <w:rsid w:val="00D23F6B"/>
    <w:rsid w:val="00D31EE3"/>
    <w:rsid w:val="00D3215F"/>
    <w:rsid w:val="00D33C98"/>
    <w:rsid w:val="00D37168"/>
    <w:rsid w:val="00D40CDE"/>
    <w:rsid w:val="00D45575"/>
    <w:rsid w:val="00D47F6A"/>
    <w:rsid w:val="00D51364"/>
    <w:rsid w:val="00D515DA"/>
    <w:rsid w:val="00D556A0"/>
    <w:rsid w:val="00D61039"/>
    <w:rsid w:val="00D64638"/>
    <w:rsid w:val="00D67110"/>
    <w:rsid w:val="00D72C21"/>
    <w:rsid w:val="00D76DAB"/>
    <w:rsid w:val="00D81D8B"/>
    <w:rsid w:val="00D86965"/>
    <w:rsid w:val="00D900C2"/>
    <w:rsid w:val="00D95C9B"/>
    <w:rsid w:val="00D974BE"/>
    <w:rsid w:val="00DA053C"/>
    <w:rsid w:val="00DA117E"/>
    <w:rsid w:val="00DA50D5"/>
    <w:rsid w:val="00DB1CDD"/>
    <w:rsid w:val="00DC0609"/>
    <w:rsid w:val="00DC1467"/>
    <w:rsid w:val="00DC5666"/>
    <w:rsid w:val="00DC7D1F"/>
    <w:rsid w:val="00DD0098"/>
    <w:rsid w:val="00DD0E09"/>
    <w:rsid w:val="00DD5565"/>
    <w:rsid w:val="00DD6CB9"/>
    <w:rsid w:val="00DD7021"/>
    <w:rsid w:val="00DD7680"/>
    <w:rsid w:val="00DD7DC7"/>
    <w:rsid w:val="00DE34D0"/>
    <w:rsid w:val="00DE5535"/>
    <w:rsid w:val="00DE5703"/>
    <w:rsid w:val="00DE6ADE"/>
    <w:rsid w:val="00DF0CBE"/>
    <w:rsid w:val="00E0045A"/>
    <w:rsid w:val="00E025EB"/>
    <w:rsid w:val="00E032A4"/>
    <w:rsid w:val="00E048E1"/>
    <w:rsid w:val="00E06A7D"/>
    <w:rsid w:val="00E1050F"/>
    <w:rsid w:val="00E13290"/>
    <w:rsid w:val="00E1376C"/>
    <w:rsid w:val="00E16294"/>
    <w:rsid w:val="00E21196"/>
    <w:rsid w:val="00E2172E"/>
    <w:rsid w:val="00E24156"/>
    <w:rsid w:val="00E2731D"/>
    <w:rsid w:val="00E36F52"/>
    <w:rsid w:val="00E4342C"/>
    <w:rsid w:val="00E543DB"/>
    <w:rsid w:val="00E626D4"/>
    <w:rsid w:val="00E64F45"/>
    <w:rsid w:val="00E65E65"/>
    <w:rsid w:val="00E66ACD"/>
    <w:rsid w:val="00E71BF7"/>
    <w:rsid w:val="00E76B32"/>
    <w:rsid w:val="00E77D80"/>
    <w:rsid w:val="00E857F0"/>
    <w:rsid w:val="00E94FF4"/>
    <w:rsid w:val="00E95501"/>
    <w:rsid w:val="00E95F9C"/>
    <w:rsid w:val="00EA4005"/>
    <w:rsid w:val="00EA6E79"/>
    <w:rsid w:val="00EB2351"/>
    <w:rsid w:val="00EB436F"/>
    <w:rsid w:val="00EB5409"/>
    <w:rsid w:val="00EB726C"/>
    <w:rsid w:val="00EC00A0"/>
    <w:rsid w:val="00EC06AB"/>
    <w:rsid w:val="00EC085B"/>
    <w:rsid w:val="00EC19A8"/>
    <w:rsid w:val="00EC1F95"/>
    <w:rsid w:val="00ED299A"/>
    <w:rsid w:val="00ED4D30"/>
    <w:rsid w:val="00ED5B81"/>
    <w:rsid w:val="00EF0B7B"/>
    <w:rsid w:val="00EF3DFE"/>
    <w:rsid w:val="00EF52B5"/>
    <w:rsid w:val="00F0227F"/>
    <w:rsid w:val="00F0265A"/>
    <w:rsid w:val="00F05FE3"/>
    <w:rsid w:val="00F11422"/>
    <w:rsid w:val="00F1273B"/>
    <w:rsid w:val="00F12A17"/>
    <w:rsid w:val="00F14633"/>
    <w:rsid w:val="00F14D8B"/>
    <w:rsid w:val="00F208C6"/>
    <w:rsid w:val="00F24C09"/>
    <w:rsid w:val="00F24F23"/>
    <w:rsid w:val="00F278A7"/>
    <w:rsid w:val="00F34BBA"/>
    <w:rsid w:val="00F36A14"/>
    <w:rsid w:val="00F37E74"/>
    <w:rsid w:val="00F424B0"/>
    <w:rsid w:val="00F42503"/>
    <w:rsid w:val="00F47A35"/>
    <w:rsid w:val="00F51D8E"/>
    <w:rsid w:val="00F5258E"/>
    <w:rsid w:val="00F5321D"/>
    <w:rsid w:val="00F54F32"/>
    <w:rsid w:val="00F604F6"/>
    <w:rsid w:val="00F60673"/>
    <w:rsid w:val="00F6235D"/>
    <w:rsid w:val="00F62667"/>
    <w:rsid w:val="00F65239"/>
    <w:rsid w:val="00F66801"/>
    <w:rsid w:val="00F7188A"/>
    <w:rsid w:val="00F761C6"/>
    <w:rsid w:val="00F77251"/>
    <w:rsid w:val="00F77CD8"/>
    <w:rsid w:val="00F77E91"/>
    <w:rsid w:val="00F81B24"/>
    <w:rsid w:val="00F90086"/>
    <w:rsid w:val="00F94616"/>
    <w:rsid w:val="00F946B6"/>
    <w:rsid w:val="00F96BAC"/>
    <w:rsid w:val="00FA0485"/>
    <w:rsid w:val="00FA51ED"/>
    <w:rsid w:val="00FA685D"/>
    <w:rsid w:val="00FB113C"/>
    <w:rsid w:val="00FB220F"/>
    <w:rsid w:val="00FB2C5D"/>
    <w:rsid w:val="00FB62B0"/>
    <w:rsid w:val="00FB765A"/>
    <w:rsid w:val="00FB7EF5"/>
    <w:rsid w:val="00FC0AAB"/>
    <w:rsid w:val="00FC377F"/>
    <w:rsid w:val="00FC75CD"/>
    <w:rsid w:val="00FC7C3D"/>
    <w:rsid w:val="00FD3F40"/>
    <w:rsid w:val="00FD51B8"/>
    <w:rsid w:val="00FD5A67"/>
    <w:rsid w:val="00FD6699"/>
    <w:rsid w:val="00FD6DC5"/>
    <w:rsid w:val="00FE1D13"/>
    <w:rsid w:val="00FE25AB"/>
    <w:rsid w:val="00FE27FC"/>
    <w:rsid w:val="00FE38E9"/>
    <w:rsid w:val="00FE4FE6"/>
    <w:rsid w:val="00FE6817"/>
    <w:rsid w:val="00FE7CF9"/>
    <w:rsid w:val="00FF18A5"/>
    <w:rsid w:val="00FF4491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68AE4"/>
  <w15:docId w15:val="{48E72374-3DC3-4789-9566-7DDE32E2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44849"/>
    <w:pPr>
      <w:keepNext/>
      <w:widowControl w:val="0"/>
      <w:snapToGrid w:val="0"/>
      <w:jc w:val="center"/>
      <w:outlineLvl w:val="1"/>
    </w:pPr>
    <w:rPr>
      <w:b/>
      <w:sz w:val="28"/>
      <w:szCs w:val="20"/>
      <w:lang w:val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C4B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C4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rsid w:val="00C70A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70A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C70A2F"/>
    <w:rPr>
      <w:sz w:val="24"/>
      <w:szCs w:val="24"/>
      <w:lang w:val="es-ES" w:eastAsia="es-ES" w:bidi="ar-SA"/>
    </w:rPr>
  </w:style>
  <w:style w:type="character" w:customStyle="1" w:styleId="CarCar1">
    <w:name w:val="Car Car1"/>
    <w:locked/>
    <w:rsid w:val="00C70A2F"/>
    <w:rPr>
      <w:rFonts w:cs="Times New Roman"/>
      <w:sz w:val="24"/>
      <w:szCs w:val="24"/>
    </w:rPr>
  </w:style>
  <w:style w:type="character" w:customStyle="1" w:styleId="EncabezadoCar">
    <w:name w:val="Encabezado Car"/>
    <w:aliases w:val="Car Car"/>
    <w:link w:val="Encabezado"/>
    <w:rsid w:val="00900A34"/>
    <w:rPr>
      <w:sz w:val="24"/>
      <w:szCs w:val="24"/>
      <w:lang w:val="es-ES" w:eastAsia="es-ES"/>
    </w:rPr>
  </w:style>
  <w:style w:type="paragraph" w:customStyle="1" w:styleId="CarCarCarCar">
    <w:name w:val="Car Car Car Car"/>
    <w:basedOn w:val="Normal"/>
    <w:rsid w:val="00900A3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A671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671CD"/>
    <w:rPr>
      <w:rFonts w:ascii="Segoe UI" w:hAnsi="Segoe UI" w:cs="Segoe UI"/>
      <w:sz w:val="18"/>
      <w:szCs w:val="18"/>
      <w:lang w:val="es-ES" w:eastAsia="es-ES"/>
    </w:rPr>
  </w:style>
  <w:style w:type="character" w:styleId="Hipervnculo">
    <w:name w:val="Hyperlink"/>
    <w:rsid w:val="00242A6C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24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AA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544849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544849"/>
    <w:pPr>
      <w:widowControl w:val="0"/>
      <w:tabs>
        <w:tab w:val="left" w:pos="709"/>
        <w:tab w:val="left" w:pos="4820"/>
      </w:tabs>
      <w:snapToGrid w:val="0"/>
      <w:spacing w:line="360" w:lineRule="auto"/>
      <w:jc w:val="both"/>
    </w:pPr>
    <w:rPr>
      <w:sz w:val="28"/>
      <w:szCs w:val="20"/>
      <w:lang w:val="es-ES"/>
    </w:rPr>
  </w:style>
  <w:style w:type="character" w:customStyle="1" w:styleId="Textoindependiente2Car">
    <w:name w:val="Texto independiente 2 Car"/>
    <w:link w:val="Textoindependiente2"/>
    <w:rsid w:val="00544849"/>
    <w:rPr>
      <w:sz w:val="28"/>
      <w:lang w:val="es-ES" w:eastAsia="es-ES"/>
    </w:rPr>
  </w:style>
  <w:style w:type="paragraph" w:customStyle="1" w:styleId="CarCarCarCar0">
    <w:name w:val="Car Car Car Car"/>
    <w:basedOn w:val="Normal"/>
    <w:rsid w:val="00ED5B8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ED5B81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rsid w:val="00ED5B81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semiHidden/>
    <w:rsid w:val="005C4B99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semiHidden/>
    <w:rsid w:val="005C4B99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paragraph" w:customStyle="1" w:styleId="Default">
    <w:name w:val="Default"/>
    <w:rsid w:val="00505C3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74BFC"/>
    <w:pPr>
      <w:ind w:left="708"/>
    </w:pPr>
    <w:rPr>
      <w:noProof/>
      <w:lang w:val="es-ES"/>
    </w:rPr>
  </w:style>
  <w:style w:type="paragraph" w:styleId="Sangra3detindependiente">
    <w:name w:val="Body Text Indent 3"/>
    <w:basedOn w:val="Normal"/>
    <w:link w:val="Sangra3detindependienteCar"/>
    <w:rsid w:val="00DD556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DD5565"/>
    <w:rPr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13B22"/>
    <w:rPr>
      <w:rFonts w:ascii="Consolas" w:eastAsia="Calibri" w:hAnsi="Consolas" w:cs="Consolas"/>
      <w:sz w:val="21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C13B22"/>
    <w:rPr>
      <w:rFonts w:ascii="Consolas" w:eastAsia="Calibri" w:hAnsi="Consolas" w:cs="Consolas"/>
      <w:sz w:val="21"/>
      <w:szCs w:val="21"/>
      <w:lang w:val="es-ES" w:eastAsia="en-US"/>
    </w:rPr>
  </w:style>
  <w:style w:type="paragraph" w:styleId="Sangradetextonormal">
    <w:name w:val="Body Text Indent"/>
    <w:basedOn w:val="Normal"/>
    <w:link w:val="SangradetextonormalCar"/>
    <w:rsid w:val="008B77B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B77BA"/>
    <w:rPr>
      <w:sz w:val="24"/>
      <w:szCs w:val="24"/>
      <w:lang w:eastAsia="es-ES"/>
    </w:rPr>
  </w:style>
  <w:style w:type="paragraph" w:customStyle="1" w:styleId="Etiquetadedocumento">
    <w:name w:val="Etiqueta de documento"/>
    <w:basedOn w:val="Normal"/>
    <w:rsid w:val="0042443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s-ES_tradnl"/>
    </w:rPr>
  </w:style>
  <w:style w:type="character" w:customStyle="1" w:styleId="Encabezadodemensaje-etiqueta">
    <w:name w:val="Encabezado de mensaje - etiqueta"/>
    <w:rsid w:val="0042443B"/>
    <w:rPr>
      <w:spacing w:val="-15"/>
    </w:rPr>
  </w:style>
  <w:style w:type="character" w:styleId="nfasis">
    <w:name w:val="Emphasis"/>
    <w:qFormat/>
    <w:rsid w:val="00DA053C"/>
    <w:rPr>
      <w:i/>
      <w:iCs/>
    </w:rPr>
  </w:style>
  <w:style w:type="paragraph" w:styleId="Sinespaciado">
    <w:name w:val="No Spacing"/>
    <w:uiPriority w:val="1"/>
    <w:qFormat/>
    <w:rsid w:val="00AF37DF"/>
    <w:rPr>
      <w:sz w:val="24"/>
      <w:szCs w:val="24"/>
      <w:lang w:val="es-ES" w:eastAsia="es-ES"/>
    </w:rPr>
  </w:style>
  <w:style w:type="paragraph" w:customStyle="1" w:styleId="xmsobodytext3">
    <w:name w:val="x_msobodytext3"/>
    <w:basedOn w:val="Normal"/>
    <w:rsid w:val="00C103FB"/>
    <w:pPr>
      <w:spacing w:before="100" w:beforeAutospacing="1" w:after="100" w:afterAutospacing="1"/>
    </w:pPr>
    <w:rPr>
      <w:lang w:eastAsia="es-PY"/>
    </w:rPr>
  </w:style>
  <w:style w:type="character" w:customStyle="1" w:styleId="st">
    <w:name w:val="st"/>
    <w:rsid w:val="006A77E4"/>
  </w:style>
  <w:style w:type="table" w:customStyle="1" w:styleId="TableNormal">
    <w:name w:val="Table Normal"/>
    <w:uiPriority w:val="2"/>
    <w:semiHidden/>
    <w:unhideWhenUsed/>
    <w:qFormat/>
    <w:rsid w:val="00D227C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7CA"/>
    <w:pPr>
      <w:widowControl w:val="0"/>
      <w:autoSpaceDE w:val="0"/>
      <w:autoSpaceDN w:val="0"/>
      <w:spacing w:before="56"/>
    </w:pPr>
    <w:rPr>
      <w:rFonts w:ascii="Arial" w:eastAsia="Arial" w:hAnsi="Arial" w:cs="Arial"/>
      <w:sz w:val="22"/>
      <w:szCs w:val="22"/>
      <w:lang w:val="es-ES" w:bidi="es-ES"/>
    </w:rPr>
  </w:style>
  <w:style w:type="paragraph" w:customStyle="1" w:styleId="estilo4">
    <w:name w:val="estilo4"/>
    <w:basedOn w:val="Normal"/>
    <w:rsid w:val="00770C32"/>
    <w:pPr>
      <w:spacing w:before="100" w:beforeAutospacing="1" w:after="100" w:afterAutospacing="1"/>
    </w:pPr>
    <w:rPr>
      <w:lang w:eastAsia="es-PY"/>
    </w:rPr>
  </w:style>
  <w:style w:type="paragraph" w:styleId="NormalWeb">
    <w:name w:val="Normal (Web)"/>
    <w:basedOn w:val="Normal"/>
    <w:uiPriority w:val="99"/>
    <w:semiHidden/>
    <w:unhideWhenUsed/>
    <w:rsid w:val="00A63DCA"/>
    <w:pPr>
      <w:spacing w:before="100" w:beforeAutospacing="1" w:after="100" w:afterAutospacing="1"/>
    </w:pPr>
    <w:rPr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nasadg@senasa.gov.py" TargetMode="External" /><Relationship Id="rId1" Type="http://schemas.openxmlformats.org/officeDocument/2006/relationships/image" Target="media/image2.em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CD4D-B553-412E-B3CA-28C77F052F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SENASA</Company>
  <LinksUpToDate>false</LinksUpToDate>
  <CharactersWithSpaces>3144</CharactersWithSpaces>
  <SharedDoc>false</SharedDoc>
  <HLinks>
    <vt:vector size="6" baseType="variant">
      <vt:variant>
        <vt:i4>4718638</vt:i4>
      </vt:variant>
      <vt:variant>
        <vt:i4>3</vt:i4>
      </vt:variant>
      <vt:variant>
        <vt:i4>0</vt:i4>
      </vt:variant>
      <vt:variant>
        <vt:i4>5</vt:i4>
      </vt:variant>
      <vt:variant>
        <vt:lpwstr>mailto:senasa@senasa.gov.py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CSI307</dc:creator>
  <cp:lastModifiedBy>diego benitez</cp:lastModifiedBy>
  <cp:revision>2</cp:revision>
  <cp:lastPrinted>2021-11-10T17:59:00Z</cp:lastPrinted>
  <dcterms:created xsi:type="dcterms:W3CDTF">2021-12-03T19:31:00Z</dcterms:created>
  <dcterms:modified xsi:type="dcterms:W3CDTF">2021-12-03T19:31:00Z</dcterms:modified>
</cp:coreProperties>
</file>